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F359" w14:textId="3D629519" w:rsidR="00154319" w:rsidRDefault="0022135B">
      <w:pPr>
        <w:spacing w:line="578" w:lineRule="exact"/>
        <w:ind w:left="2539"/>
        <w:rPr>
          <w:rFonts w:ascii="Calibri"/>
          <w:b/>
          <w:sz w:val="48"/>
        </w:rPr>
      </w:pPr>
      <w:r>
        <w:rPr>
          <w:rFonts w:ascii="Calibri"/>
          <w:b/>
          <w:color w:val="221E1F"/>
          <w:sz w:val="48"/>
        </w:rPr>
        <w:t>202</w:t>
      </w:r>
      <w:r w:rsidR="009A4EAA">
        <w:rPr>
          <w:rFonts w:ascii="Calibri"/>
          <w:b/>
          <w:color w:val="221E1F"/>
          <w:sz w:val="48"/>
        </w:rPr>
        <w:t>6</w:t>
      </w:r>
      <w:r>
        <w:rPr>
          <w:rFonts w:ascii="Calibri"/>
          <w:b/>
          <w:color w:val="221E1F"/>
          <w:sz w:val="48"/>
        </w:rPr>
        <w:t xml:space="preserve"> </w:t>
      </w:r>
      <w:r w:rsidR="00D60AF8">
        <w:rPr>
          <w:rFonts w:ascii="Calibri"/>
          <w:b/>
          <w:color w:val="221E1F"/>
          <w:sz w:val="48"/>
        </w:rPr>
        <w:t>WODONGA</w:t>
      </w:r>
      <w:r w:rsidR="00D60AF8">
        <w:rPr>
          <w:rFonts w:ascii="Calibri"/>
          <w:b/>
          <w:color w:val="221E1F"/>
          <w:spacing w:val="-19"/>
          <w:sz w:val="48"/>
        </w:rPr>
        <w:t xml:space="preserve"> </w:t>
      </w:r>
      <w:r w:rsidR="00D60AF8">
        <w:rPr>
          <w:rFonts w:ascii="Calibri"/>
          <w:b/>
          <w:color w:val="221E1F"/>
          <w:spacing w:val="-4"/>
          <w:sz w:val="48"/>
        </w:rPr>
        <w:t>SHOW</w:t>
      </w:r>
    </w:p>
    <w:p w14:paraId="76C07632" w14:textId="77777777" w:rsidR="00154319" w:rsidRDefault="00154319">
      <w:pPr>
        <w:pStyle w:val="BodyText"/>
        <w:rPr>
          <w:rFonts w:ascii="Calibri"/>
          <w:b/>
          <w:sz w:val="20"/>
        </w:rPr>
      </w:pPr>
    </w:p>
    <w:p w14:paraId="50834656" w14:textId="77777777" w:rsidR="00154319" w:rsidRDefault="00154319">
      <w:pPr>
        <w:pStyle w:val="BodyText"/>
        <w:rPr>
          <w:rFonts w:ascii="Calibri"/>
          <w:b/>
          <w:sz w:val="20"/>
        </w:rPr>
      </w:pPr>
    </w:p>
    <w:p w14:paraId="572E39EA" w14:textId="77777777" w:rsidR="00154319" w:rsidRDefault="00D60AF8">
      <w:pPr>
        <w:pStyle w:val="BodyText"/>
        <w:spacing w:before="21"/>
        <w:rPr>
          <w:rFonts w:ascii="Calibri"/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8408B70" wp14:editId="7F3216A9">
            <wp:simplePos x="0" y="0"/>
            <wp:positionH relativeFrom="page">
              <wp:posOffset>540258</wp:posOffset>
            </wp:positionH>
            <wp:positionV relativeFrom="paragraph">
              <wp:posOffset>184161</wp:posOffset>
            </wp:positionV>
            <wp:extent cx="2323783" cy="139960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783" cy="1399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3F9C3C78" wp14:editId="67C890CC">
            <wp:simplePos x="0" y="0"/>
            <wp:positionH relativeFrom="page">
              <wp:posOffset>2929127</wp:posOffset>
            </wp:positionH>
            <wp:positionV relativeFrom="paragraph">
              <wp:posOffset>221499</wp:posOffset>
            </wp:positionV>
            <wp:extent cx="4072127" cy="138988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127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0BCB2" w14:textId="77777777" w:rsidR="00154319" w:rsidRDefault="00154319">
      <w:pPr>
        <w:pStyle w:val="BodyText"/>
        <w:rPr>
          <w:rFonts w:ascii="Calibri"/>
          <w:b/>
          <w:sz w:val="48"/>
        </w:rPr>
      </w:pPr>
    </w:p>
    <w:p w14:paraId="65E180E7" w14:textId="77777777" w:rsidR="00154319" w:rsidRDefault="00D60AF8" w:rsidP="00AE0D42">
      <w:pPr>
        <w:ind w:left="2576"/>
        <w:rPr>
          <w:rFonts w:ascii="Calibri"/>
          <w:b/>
          <w:sz w:val="72"/>
        </w:rPr>
      </w:pPr>
      <w:r>
        <w:rPr>
          <w:rFonts w:ascii="Calibri"/>
          <w:b/>
          <w:color w:val="221E1F"/>
          <w:sz w:val="72"/>
        </w:rPr>
        <w:t>HORSE</w:t>
      </w:r>
      <w:r>
        <w:rPr>
          <w:rFonts w:ascii="Calibri"/>
          <w:b/>
          <w:color w:val="221E1F"/>
          <w:spacing w:val="-22"/>
          <w:sz w:val="72"/>
        </w:rPr>
        <w:t xml:space="preserve"> </w:t>
      </w:r>
      <w:r>
        <w:rPr>
          <w:rFonts w:ascii="Calibri"/>
          <w:b/>
          <w:color w:val="221E1F"/>
          <w:spacing w:val="-2"/>
          <w:sz w:val="72"/>
        </w:rPr>
        <w:t>SCHEDULE</w:t>
      </w:r>
    </w:p>
    <w:p w14:paraId="75E66967" w14:textId="653515DE" w:rsidR="00AE0D42" w:rsidRDefault="00D60AF8" w:rsidP="00AE0D42">
      <w:pPr>
        <w:spacing w:before="195" w:line="235" w:lineRule="auto"/>
        <w:ind w:left="1134" w:right="1134"/>
        <w:jc w:val="center"/>
        <w:rPr>
          <w:color w:val="221E1F"/>
          <w:sz w:val="48"/>
        </w:rPr>
      </w:pPr>
      <w:r>
        <w:rPr>
          <w:color w:val="221E1F"/>
          <w:sz w:val="48"/>
        </w:rPr>
        <w:t xml:space="preserve">Saturday </w:t>
      </w:r>
      <w:r w:rsidR="00546F9E">
        <w:rPr>
          <w:color w:val="221E1F"/>
          <w:sz w:val="48"/>
        </w:rPr>
        <w:t>21</w:t>
      </w:r>
      <w:r>
        <w:rPr>
          <w:color w:val="221E1F"/>
          <w:sz w:val="48"/>
        </w:rPr>
        <w:t xml:space="preserve"> March 202</w:t>
      </w:r>
      <w:r w:rsidR="00546F9E">
        <w:rPr>
          <w:color w:val="221E1F"/>
          <w:sz w:val="48"/>
        </w:rPr>
        <w:t>6</w:t>
      </w:r>
    </w:p>
    <w:p w14:paraId="46FCE94E" w14:textId="77777777" w:rsidR="00AE0D42" w:rsidRDefault="00AE0D42" w:rsidP="00AE0D42">
      <w:pPr>
        <w:spacing w:before="195" w:line="235" w:lineRule="auto"/>
        <w:ind w:left="1134" w:right="1134"/>
        <w:jc w:val="center"/>
        <w:rPr>
          <w:color w:val="221E1F"/>
          <w:sz w:val="48"/>
        </w:rPr>
      </w:pPr>
      <w:r>
        <w:rPr>
          <w:color w:val="221E1F"/>
          <w:sz w:val="48"/>
        </w:rPr>
        <w:t>Please note the Event will be held at the Len Hogan Showground Complex</w:t>
      </w:r>
    </w:p>
    <w:p w14:paraId="024BEBE2" w14:textId="6AC6726B" w:rsidR="00154319" w:rsidRDefault="00AE0D42" w:rsidP="00AE0D42">
      <w:pPr>
        <w:spacing w:before="195" w:line="235" w:lineRule="auto"/>
        <w:ind w:left="1134" w:right="1134"/>
        <w:jc w:val="center"/>
        <w:rPr>
          <w:sz w:val="48"/>
        </w:rPr>
      </w:pPr>
      <w:r>
        <w:rPr>
          <w:sz w:val="48"/>
        </w:rPr>
        <w:t>Wilson St, Wodonga</w:t>
      </w:r>
    </w:p>
    <w:p w14:paraId="5E1934F6" w14:textId="77777777" w:rsidR="00154319" w:rsidRDefault="00154319">
      <w:pPr>
        <w:pStyle w:val="BodyText"/>
        <w:spacing w:before="52"/>
        <w:rPr>
          <w:sz w:val="36"/>
        </w:rPr>
      </w:pPr>
    </w:p>
    <w:p w14:paraId="0811ADA4" w14:textId="77777777" w:rsidR="00154319" w:rsidRDefault="00D60AF8" w:rsidP="00AE0D42">
      <w:pPr>
        <w:ind w:left="567"/>
        <w:jc w:val="center"/>
        <w:rPr>
          <w:rFonts w:ascii="Calibri"/>
          <w:b/>
          <w:sz w:val="36"/>
        </w:rPr>
      </w:pPr>
      <w:r>
        <w:rPr>
          <w:color w:val="221E1F"/>
          <w:sz w:val="36"/>
        </w:rPr>
        <w:t>RINGMASTER:</w:t>
      </w:r>
      <w:r>
        <w:rPr>
          <w:color w:val="221E1F"/>
          <w:spacing w:val="-23"/>
          <w:sz w:val="36"/>
        </w:rPr>
        <w:t xml:space="preserve"> </w:t>
      </w:r>
      <w:r>
        <w:rPr>
          <w:rFonts w:ascii="Calibri"/>
          <w:b/>
          <w:color w:val="221E1F"/>
          <w:sz w:val="36"/>
        </w:rPr>
        <w:t>Donna</w:t>
      </w:r>
      <w:r>
        <w:rPr>
          <w:rFonts w:ascii="Calibri"/>
          <w:b/>
          <w:color w:val="221E1F"/>
          <w:spacing w:val="-19"/>
          <w:sz w:val="36"/>
        </w:rPr>
        <w:t xml:space="preserve"> </w:t>
      </w:r>
      <w:r>
        <w:rPr>
          <w:rFonts w:ascii="Calibri"/>
          <w:b/>
          <w:color w:val="221E1F"/>
          <w:spacing w:val="-2"/>
          <w:sz w:val="36"/>
        </w:rPr>
        <w:t>Knuckey</w:t>
      </w:r>
    </w:p>
    <w:p w14:paraId="293F321D" w14:textId="6B296D4D" w:rsidR="00154319" w:rsidRPr="00AE0D42" w:rsidRDefault="00D60AF8" w:rsidP="00AE0D42">
      <w:pPr>
        <w:ind w:left="567"/>
        <w:jc w:val="center"/>
        <w:rPr>
          <w:color w:val="221E1F"/>
          <w:sz w:val="36"/>
        </w:rPr>
      </w:pPr>
      <w:r w:rsidRPr="00AE0D42">
        <w:rPr>
          <w:color w:val="221E1F"/>
          <w:sz w:val="36"/>
        </w:rPr>
        <w:t xml:space="preserve">Contact No: </w:t>
      </w:r>
      <w:r w:rsidR="00550157" w:rsidRPr="00550157">
        <w:rPr>
          <w:color w:val="221E1F"/>
          <w:sz w:val="36"/>
        </w:rPr>
        <w:t>0438 860 098</w:t>
      </w:r>
    </w:p>
    <w:p w14:paraId="78724B96" w14:textId="77777777" w:rsidR="00154319" w:rsidRDefault="00154319">
      <w:pPr>
        <w:pStyle w:val="BodyText"/>
        <w:spacing w:before="289"/>
        <w:rPr>
          <w:rFonts w:ascii="Calibri"/>
        </w:rPr>
      </w:pPr>
    </w:p>
    <w:p w14:paraId="24CAA944" w14:textId="77777777" w:rsidR="0022135B" w:rsidRDefault="00D60AF8">
      <w:pPr>
        <w:spacing w:before="1" w:line="386" w:lineRule="exact"/>
        <w:ind w:left="110"/>
        <w:rPr>
          <w:color w:val="221E1F"/>
          <w:spacing w:val="-20"/>
          <w:sz w:val="36"/>
        </w:rPr>
      </w:pPr>
      <w:r>
        <w:rPr>
          <w:color w:val="221E1F"/>
          <w:sz w:val="36"/>
        </w:rPr>
        <w:t>SECRETARY’S</w:t>
      </w:r>
      <w:r>
        <w:rPr>
          <w:color w:val="221E1F"/>
          <w:spacing w:val="-21"/>
          <w:sz w:val="36"/>
        </w:rPr>
        <w:t xml:space="preserve"> </w:t>
      </w:r>
      <w:r>
        <w:rPr>
          <w:color w:val="221E1F"/>
          <w:sz w:val="36"/>
        </w:rPr>
        <w:t>OFFICE</w:t>
      </w:r>
      <w:r>
        <w:rPr>
          <w:color w:val="221E1F"/>
          <w:spacing w:val="-20"/>
          <w:sz w:val="36"/>
        </w:rPr>
        <w:t xml:space="preserve"> </w:t>
      </w:r>
      <w:r>
        <w:rPr>
          <w:color w:val="221E1F"/>
          <w:sz w:val="36"/>
        </w:rPr>
        <w:t>-</w:t>
      </w:r>
      <w:r>
        <w:rPr>
          <w:color w:val="221E1F"/>
          <w:spacing w:val="-20"/>
          <w:sz w:val="36"/>
        </w:rPr>
        <w:t xml:space="preserve"> </w:t>
      </w:r>
      <w:r>
        <w:rPr>
          <w:color w:val="221E1F"/>
          <w:sz w:val="36"/>
        </w:rPr>
        <w:t>SHOWGROUND:</w:t>
      </w:r>
    </w:p>
    <w:p w14:paraId="53CABD84" w14:textId="74F98E07" w:rsidR="00154319" w:rsidRDefault="00D60AF8">
      <w:pPr>
        <w:spacing w:before="1" w:line="386" w:lineRule="exact"/>
        <w:ind w:left="110"/>
        <w:rPr>
          <w:sz w:val="36"/>
        </w:rPr>
      </w:pPr>
      <w:r>
        <w:rPr>
          <w:color w:val="221E1F"/>
          <w:sz w:val="36"/>
        </w:rPr>
        <w:t>02</w:t>
      </w:r>
      <w:r>
        <w:rPr>
          <w:color w:val="221E1F"/>
          <w:spacing w:val="-20"/>
          <w:sz w:val="36"/>
        </w:rPr>
        <w:t xml:space="preserve"> </w:t>
      </w:r>
      <w:r>
        <w:rPr>
          <w:color w:val="221E1F"/>
          <w:spacing w:val="-2"/>
          <w:sz w:val="36"/>
        </w:rPr>
        <w:t>60241782</w:t>
      </w:r>
    </w:p>
    <w:p w14:paraId="769034BD" w14:textId="77777777" w:rsidR="0022135B" w:rsidRDefault="00D60AF8">
      <w:pPr>
        <w:spacing w:line="264" w:lineRule="auto"/>
        <w:ind w:left="110" w:right="1569"/>
        <w:rPr>
          <w:color w:val="221E1F"/>
          <w:sz w:val="36"/>
        </w:rPr>
      </w:pPr>
      <w:r>
        <w:rPr>
          <w:color w:val="221E1F"/>
          <w:sz w:val="36"/>
        </w:rPr>
        <w:t>Lot</w:t>
      </w:r>
      <w:r>
        <w:rPr>
          <w:color w:val="221E1F"/>
          <w:spacing w:val="-5"/>
          <w:sz w:val="36"/>
        </w:rPr>
        <w:t xml:space="preserve"> </w:t>
      </w:r>
      <w:r>
        <w:rPr>
          <w:color w:val="221E1F"/>
          <w:sz w:val="36"/>
        </w:rPr>
        <w:t>2</w:t>
      </w:r>
      <w:r>
        <w:rPr>
          <w:color w:val="221E1F"/>
          <w:spacing w:val="-5"/>
          <w:sz w:val="36"/>
        </w:rPr>
        <w:t xml:space="preserve"> </w:t>
      </w:r>
      <w:r>
        <w:rPr>
          <w:color w:val="221E1F"/>
          <w:sz w:val="36"/>
        </w:rPr>
        <w:t>Wilson</w:t>
      </w:r>
      <w:r>
        <w:rPr>
          <w:color w:val="221E1F"/>
          <w:spacing w:val="-5"/>
          <w:sz w:val="36"/>
        </w:rPr>
        <w:t xml:space="preserve"> </w:t>
      </w:r>
      <w:r>
        <w:rPr>
          <w:color w:val="221E1F"/>
          <w:sz w:val="36"/>
        </w:rPr>
        <w:t>Street,</w:t>
      </w:r>
      <w:r>
        <w:rPr>
          <w:color w:val="221E1F"/>
          <w:spacing w:val="-5"/>
          <w:sz w:val="36"/>
        </w:rPr>
        <w:t xml:space="preserve"> </w:t>
      </w:r>
      <w:proofErr w:type="spellStart"/>
      <w:r>
        <w:rPr>
          <w:color w:val="221E1F"/>
          <w:sz w:val="36"/>
        </w:rPr>
        <w:t>Cnr</w:t>
      </w:r>
      <w:proofErr w:type="spellEnd"/>
      <w:r>
        <w:rPr>
          <w:color w:val="221E1F"/>
          <w:spacing w:val="-5"/>
          <w:sz w:val="36"/>
        </w:rPr>
        <w:t xml:space="preserve"> </w:t>
      </w:r>
      <w:r>
        <w:rPr>
          <w:color w:val="221E1F"/>
          <w:sz w:val="36"/>
        </w:rPr>
        <w:t>Hamilton-Smith</w:t>
      </w:r>
      <w:r>
        <w:rPr>
          <w:color w:val="221E1F"/>
          <w:spacing w:val="-5"/>
          <w:sz w:val="36"/>
        </w:rPr>
        <w:t xml:space="preserve"> </w:t>
      </w:r>
      <w:r>
        <w:rPr>
          <w:color w:val="221E1F"/>
          <w:sz w:val="36"/>
        </w:rPr>
        <w:t>Drive,</w:t>
      </w:r>
      <w:r>
        <w:rPr>
          <w:color w:val="221E1F"/>
          <w:spacing w:val="-5"/>
          <w:sz w:val="36"/>
        </w:rPr>
        <w:t xml:space="preserve"> </w:t>
      </w:r>
      <w:r>
        <w:rPr>
          <w:color w:val="221E1F"/>
          <w:sz w:val="36"/>
        </w:rPr>
        <w:t>Wodonga</w:t>
      </w:r>
    </w:p>
    <w:p w14:paraId="23D54CE4" w14:textId="76BE1DF5" w:rsidR="00154319" w:rsidRDefault="00D60AF8">
      <w:pPr>
        <w:spacing w:line="264" w:lineRule="auto"/>
        <w:ind w:left="110" w:right="1569"/>
        <w:rPr>
          <w:color w:val="221E1F"/>
          <w:sz w:val="36"/>
        </w:rPr>
      </w:pPr>
      <w:r>
        <w:rPr>
          <w:color w:val="221E1F"/>
          <w:sz w:val="36"/>
        </w:rPr>
        <w:t>PO Box 54 Wodonga 3689</w:t>
      </w:r>
    </w:p>
    <w:p w14:paraId="728AADFD" w14:textId="18CD82E9" w:rsidR="0022135B" w:rsidRDefault="0022135B">
      <w:pPr>
        <w:spacing w:line="264" w:lineRule="auto"/>
        <w:ind w:left="110" w:right="1569"/>
        <w:rPr>
          <w:sz w:val="36"/>
        </w:rPr>
      </w:pPr>
      <w:r>
        <w:rPr>
          <w:color w:val="221E1F"/>
          <w:sz w:val="36"/>
        </w:rPr>
        <w:t>wodongashow@gmail.org</w:t>
      </w:r>
    </w:p>
    <w:p w14:paraId="748A1411" w14:textId="74B71908" w:rsidR="00154319" w:rsidRDefault="0022135B" w:rsidP="001E5C3E">
      <w:pPr>
        <w:spacing w:line="264" w:lineRule="auto"/>
        <w:jc w:val="center"/>
        <w:rPr>
          <w:sz w:val="36"/>
        </w:rPr>
      </w:pPr>
      <w:r>
        <w:rPr>
          <w:sz w:val="36"/>
        </w:rPr>
        <w:t>www.wodongashow.org.au</w:t>
      </w:r>
    </w:p>
    <w:p w14:paraId="48F39BCC" w14:textId="01D472BF" w:rsidR="0022135B" w:rsidRDefault="0022135B" w:rsidP="001E5C3E">
      <w:pPr>
        <w:spacing w:line="264" w:lineRule="auto"/>
        <w:jc w:val="center"/>
        <w:rPr>
          <w:sz w:val="36"/>
        </w:rPr>
        <w:sectPr w:rsidR="0022135B">
          <w:type w:val="continuous"/>
          <w:pgSz w:w="11910" w:h="16840"/>
          <w:pgMar w:top="860" w:right="720" w:bottom="280" w:left="740" w:header="720" w:footer="720" w:gutter="0"/>
          <w:cols w:space="720"/>
        </w:sectPr>
      </w:pPr>
    </w:p>
    <w:p w14:paraId="581CC503" w14:textId="67252123" w:rsidR="00183770" w:rsidRDefault="00183770">
      <w:pPr>
        <w:pStyle w:val="BodyText"/>
        <w:ind w:left="556"/>
        <w:rPr>
          <w:sz w:val="20"/>
        </w:rPr>
      </w:pPr>
    </w:p>
    <w:p w14:paraId="1B02E176" w14:textId="77777777" w:rsidR="009D42D7" w:rsidRDefault="009D42D7" w:rsidP="009D42D7">
      <w:pPr>
        <w:spacing w:before="71" w:line="276" w:lineRule="auto"/>
        <w:ind w:left="282" w:right="281" w:firstLine="2"/>
        <w:jc w:val="center"/>
        <w:rPr>
          <w:color w:val="221E1F"/>
          <w:sz w:val="48"/>
        </w:rPr>
      </w:pPr>
      <w:r>
        <w:rPr>
          <w:color w:val="221E1F"/>
          <w:sz w:val="48"/>
        </w:rPr>
        <w:lastRenderedPageBreak/>
        <w:t>Wodonga Show Society would like to acknowledge</w:t>
      </w:r>
      <w:r>
        <w:rPr>
          <w:color w:val="221E1F"/>
          <w:spacing w:val="-8"/>
          <w:sz w:val="48"/>
        </w:rPr>
        <w:t xml:space="preserve"> </w:t>
      </w:r>
      <w:r>
        <w:rPr>
          <w:color w:val="221E1F"/>
          <w:sz w:val="48"/>
        </w:rPr>
        <w:t>the</w:t>
      </w:r>
      <w:r>
        <w:rPr>
          <w:color w:val="221E1F"/>
          <w:spacing w:val="-8"/>
          <w:sz w:val="48"/>
        </w:rPr>
        <w:t xml:space="preserve"> </w:t>
      </w:r>
      <w:r>
        <w:rPr>
          <w:color w:val="221E1F"/>
          <w:sz w:val="48"/>
        </w:rPr>
        <w:t>past</w:t>
      </w:r>
      <w:r>
        <w:rPr>
          <w:color w:val="221E1F"/>
          <w:spacing w:val="-8"/>
          <w:sz w:val="48"/>
        </w:rPr>
        <w:t xml:space="preserve"> </w:t>
      </w:r>
      <w:r>
        <w:rPr>
          <w:color w:val="221E1F"/>
          <w:sz w:val="48"/>
        </w:rPr>
        <w:t>and</w:t>
      </w:r>
      <w:r>
        <w:rPr>
          <w:color w:val="221E1F"/>
          <w:spacing w:val="-8"/>
          <w:sz w:val="48"/>
        </w:rPr>
        <w:t xml:space="preserve"> </w:t>
      </w:r>
      <w:r>
        <w:rPr>
          <w:color w:val="221E1F"/>
          <w:sz w:val="48"/>
        </w:rPr>
        <w:t>present</w:t>
      </w:r>
      <w:r>
        <w:rPr>
          <w:color w:val="221E1F"/>
          <w:spacing w:val="-8"/>
          <w:sz w:val="48"/>
        </w:rPr>
        <w:t xml:space="preserve"> </w:t>
      </w:r>
      <w:r>
        <w:rPr>
          <w:color w:val="221E1F"/>
          <w:sz w:val="48"/>
        </w:rPr>
        <w:t>sponsors for their support of the equestrian events.</w:t>
      </w:r>
    </w:p>
    <w:p w14:paraId="3C58EE7C" w14:textId="77777777" w:rsidR="009D42D7" w:rsidRDefault="009D42D7" w:rsidP="009D42D7">
      <w:pPr>
        <w:spacing w:before="71" w:line="276" w:lineRule="auto"/>
        <w:ind w:left="282" w:right="281" w:firstLine="2"/>
        <w:jc w:val="center"/>
        <w:rPr>
          <w:sz w:val="48"/>
        </w:rPr>
      </w:pPr>
    </w:p>
    <w:p w14:paraId="7F14F64B" w14:textId="53219ED9" w:rsidR="009D42D7" w:rsidRDefault="009D42D7">
      <w:pPr>
        <w:rPr>
          <w:sz w:val="20"/>
        </w:rPr>
      </w:pPr>
      <w:r>
        <w:rPr>
          <w:sz w:val="20"/>
        </w:rPr>
        <w:t xml:space="preserve">       </w:t>
      </w:r>
      <w:r>
        <w:rPr>
          <w:noProof/>
          <w:sz w:val="20"/>
        </w:rPr>
        <w:drawing>
          <wp:inline distT="0" distB="0" distL="0" distR="0" wp14:anchorId="0FE3DFC9" wp14:editId="0FF3E0EB">
            <wp:extent cx="1433171" cy="1303020"/>
            <wp:effectExtent l="0" t="0" r="0" b="0"/>
            <wp:docPr id="3360020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02023" name="Picture 3360020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52" cy="131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 </w:t>
      </w:r>
      <w:r>
        <w:rPr>
          <w:noProof/>
          <w:sz w:val="20"/>
        </w:rPr>
        <w:drawing>
          <wp:inline distT="0" distB="0" distL="0" distR="0" wp14:anchorId="0BE653ED" wp14:editId="1E2E52BD">
            <wp:extent cx="2480945" cy="1302291"/>
            <wp:effectExtent l="0" t="0" r="0" b="0"/>
            <wp:docPr id="6109860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86006" name="Picture 6109860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615" cy="13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C9093" w14:textId="77777777" w:rsidR="009D42D7" w:rsidRDefault="009D42D7">
      <w:pPr>
        <w:rPr>
          <w:sz w:val="20"/>
        </w:rPr>
      </w:pPr>
    </w:p>
    <w:p w14:paraId="06A0A8FF" w14:textId="31BD33D8" w:rsidR="009D42D7" w:rsidRDefault="009D42D7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C80EF33" wp14:editId="1AF3A454">
            <wp:extent cx="1386840" cy="1386840"/>
            <wp:effectExtent l="0" t="0" r="3810" b="3810"/>
            <wp:docPr id="6749282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928233" name="Picture 6749282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noProof/>
          <w:sz w:val="20"/>
        </w:rPr>
        <w:drawing>
          <wp:inline distT="0" distB="0" distL="0" distR="0" wp14:anchorId="0550E70D" wp14:editId="56F088AC">
            <wp:extent cx="2257425" cy="990600"/>
            <wp:effectExtent l="0" t="0" r="9525" b="0"/>
            <wp:docPr id="195325216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52162" name="Picture 19532521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 wp14:anchorId="427AB75E" wp14:editId="23E81ED5">
            <wp:extent cx="2239406" cy="1318260"/>
            <wp:effectExtent l="0" t="0" r="8890" b="0"/>
            <wp:docPr id="16815413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41382" name="Picture 168154138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391" cy="133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15A7" w14:textId="3B566A17" w:rsidR="00154319" w:rsidRDefault="009D42D7" w:rsidP="009D42D7">
      <w:pPr>
        <w:pStyle w:val="BodyText"/>
        <w:rPr>
          <w:sz w:val="20"/>
        </w:rPr>
      </w:pPr>
      <w:r>
        <w:rPr>
          <w:sz w:val="20"/>
        </w:rPr>
        <w:t xml:space="preserve">   </w:t>
      </w:r>
      <w:r>
        <w:rPr>
          <w:noProof/>
          <w:sz w:val="20"/>
        </w:rPr>
        <w:drawing>
          <wp:inline distT="0" distB="0" distL="0" distR="0" wp14:anchorId="435FBCA8" wp14:editId="74455C05">
            <wp:extent cx="2300538" cy="464820"/>
            <wp:effectExtent l="0" t="0" r="5080" b="0"/>
            <wp:docPr id="56420237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02370" name="Picture 5642023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851" cy="4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noProof/>
          <w:sz w:val="20"/>
        </w:rPr>
        <w:drawing>
          <wp:inline distT="0" distB="0" distL="0" distR="0" wp14:anchorId="7D30BD55" wp14:editId="7CA22A80">
            <wp:extent cx="3076311" cy="619383"/>
            <wp:effectExtent l="0" t="0" r="0" b="9525"/>
            <wp:docPr id="38254396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43962" name="Picture 38254396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367" cy="63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34C4" w14:textId="77777777" w:rsidR="009D42D7" w:rsidRDefault="009D42D7" w:rsidP="009D42D7">
      <w:pPr>
        <w:pStyle w:val="BodyText"/>
        <w:rPr>
          <w:sz w:val="20"/>
        </w:rPr>
      </w:pPr>
    </w:p>
    <w:p w14:paraId="33B88B7A" w14:textId="1B5E075F" w:rsidR="009D42D7" w:rsidRDefault="009D42D7" w:rsidP="009D42D7">
      <w:pPr>
        <w:pStyle w:val="BodyText"/>
        <w:rPr>
          <w:sz w:val="20"/>
        </w:rPr>
      </w:pPr>
    </w:p>
    <w:p w14:paraId="3C1EA02D" w14:textId="73519D28" w:rsidR="009D42D7" w:rsidRDefault="009D42D7" w:rsidP="009D42D7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09968017" wp14:editId="5D96C8CC">
            <wp:extent cx="1482291" cy="853440"/>
            <wp:effectExtent l="0" t="0" r="3810" b="3810"/>
            <wp:docPr id="20574195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419574" name="Picture 205741957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55" cy="85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  </w:t>
      </w:r>
      <w:r>
        <w:rPr>
          <w:noProof/>
          <w:sz w:val="20"/>
        </w:rPr>
        <w:drawing>
          <wp:inline distT="0" distB="0" distL="0" distR="0" wp14:anchorId="7575128F" wp14:editId="6EF00972">
            <wp:extent cx="1731010" cy="773709"/>
            <wp:effectExtent l="0" t="0" r="2540" b="7620"/>
            <wp:docPr id="26370134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01347" name="Picture 26370134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108" cy="78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1D070411" wp14:editId="06CC1037">
            <wp:extent cx="1365774" cy="855980"/>
            <wp:effectExtent l="0" t="0" r="6350" b="1270"/>
            <wp:docPr id="148436941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69414" name="Picture 14843694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33" cy="8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1F6CD" w14:textId="77777777" w:rsidR="00D2076B" w:rsidRDefault="00D2076B">
      <w:pPr>
        <w:rPr>
          <w:rFonts w:ascii="Calibri"/>
          <w:b/>
          <w:color w:val="221E1F"/>
          <w:sz w:val="36"/>
        </w:rPr>
      </w:pPr>
      <w:r>
        <w:rPr>
          <w:rFonts w:ascii="Calibri"/>
          <w:b/>
          <w:color w:val="221E1F"/>
          <w:sz w:val="36"/>
        </w:rPr>
        <w:br w:type="page"/>
      </w:r>
    </w:p>
    <w:p w14:paraId="0E284A66" w14:textId="3259D736" w:rsidR="00154319" w:rsidRDefault="00D60AF8">
      <w:pPr>
        <w:spacing w:before="1" w:line="297" w:lineRule="auto"/>
        <w:ind w:left="1170" w:right="1569" w:firstLine="1"/>
        <w:rPr>
          <w:rFonts w:ascii="Calibri"/>
          <w:b/>
          <w:sz w:val="36"/>
        </w:rPr>
      </w:pPr>
      <w:r>
        <w:rPr>
          <w:rFonts w:ascii="Calibri"/>
          <w:b/>
          <w:color w:val="221E1F"/>
          <w:sz w:val="36"/>
        </w:rPr>
        <w:lastRenderedPageBreak/>
        <w:t>HORSES:</w:t>
      </w:r>
      <w:r>
        <w:rPr>
          <w:rFonts w:ascii="Calibri"/>
          <w:b/>
          <w:color w:val="221E1F"/>
          <w:spacing w:val="-5"/>
          <w:sz w:val="36"/>
        </w:rPr>
        <w:t xml:space="preserve"> </w:t>
      </w:r>
      <w:r>
        <w:rPr>
          <w:rFonts w:ascii="Calibri"/>
          <w:b/>
          <w:color w:val="221E1F"/>
          <w:sz w:val="36"/>
        </w:rPr>
        <w:t>SCHEDULE</w:t>
      </w:r>
      <w:r>
        <w:rPr>
          <w:rFonts w:ascii="Calibri"/>
          <w:b/>
          <w:color w:val="221E1F"/>
          <w:spacing w:val="-6"/>
          <w:sz w:val="36"/>
        </w:rPr>
        <w:t xml:space="preserve"> </w:t>
      </w:r>
      <w:r>
        <w:rPr>
          <w:rFonts w:ascii="Calibri"/>
          <w:b/>
          <w:color w:val="221E1F"/>
          <w:sz w:val="36"/>
        </w:rPr>
        <w:t>&amp;</w:t>
      </w:r>
      <w:r>
        <w:rPr>
          <w:rFonts w:ascii="Calibri"/>
          <w:b/>
          <w:color w:val="221E1F"/>
          <w:spacing w:val="-6"/>
          <w:sz w:val="36"/>
        </w:rPr>
        <w:t xml:space="preserve"> </w:t>
      </w:r>
      <w:r>
        <w:rPr>
          <w:rFonts w:ascii="Calibri"/>
          <w:b/>
          <w:color w:val="221E1F"/>
          <w:sz w:val="36"/>
        </w:rPr>
        <w:t>TIMETABLE</w:t>
      </w:r>
      <w:r>
        <w:rPr>
          <w:rFonts w:ascii="Calibri"/>
          <w:b/>
          <w:color w:val="221E1F"/>
          <w:spacing w:val="-6"/>
          <w:sz w:val="36"/>
        </w:rPr>
        <w:t xml:space="preserve"> </w:t>
      </w:r>
      <w:r>
        <w:rPr>
          <w:rFonts w:ascii="Calibri"/>
          <w:b/>
          <w:color w:val="221E1F"/>
          <w:sz w:val="36"/>
        </w:rPr>
        <w:t>OF</w:t>
      </w:r>
      <w:r>
        <w:rPr>
          <w:rFonts w:ascii="Calibri"/>
          <w:b/>
          <w:color w:val="221E1F"/>
          <w:spacing w:val="-5"/>
          <w:sz w:val="36"/>
        </w:rPr>
        <w:t xml:space="preserve"> </w:t>
      </w:r>
      <w:r>
        <w:rPr>
          <w:rFonts w:ascii="Calibri"/>
          <w:b/>
          <w:color w:val="221E1F"/>
          <w:sz w:val="36"/>
        </w:rPr>
        <w:t>EVENTS</w:t>
      </w:r>
      <w:r>
        <w:rPr>
          <w:rFonts w:ascii="Calibri"/>
          <w:b/>
          <w:color w:val="221E1F"/>
          <w:spacing w:val="-7"/>
          <w:sz w:val="36"/>
        </w:rPr>
        <w:t xml:space="preserve"> </w:t>
      </w:r>
      <w:r>
        <w:rPr>
          <w:rFonts w:ascii="Calibri"/>
          <w:b/>
          <w:color w:val="221E1F"/>
          <w:sz w:val="36"/>
        </w:rPr>
        <w:t>POST ENTRIES ALL HORSE EVENTS</w:t>
      </w:r>
    </w:p>
    <w:p w14:paraId="3ABADEFB" w14:textId="77777777" w:rsidR="00154319" w:rsidRDefault="00D60AF8">
      <w:pPr>
        <w:spacing w:before="174" w:line="264" w:lineRule="auto"/>
        <w:ind w:left="1171" w:right="3424"/>
      </w:pPr>
      <w:r>
        <w:rPr>
          <w:color w:val="221E1F"/>
        </w:rPr>
        <w:t>Chief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Steward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all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Arena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&amp;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Horse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Events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Donna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Knuckey Phone 0438 860 098</w:t>
      </w:r>
    </w:p>
    <w:p w14:paraId="2E09184E" w14:textId="77777777" w:rsidR="00154319" w:rsidRDefault="00D60AF8">
      <w:pPr>
        <w:spacing w:before="1"/>
        <w:ind w:left="1171"/>
      </w:pPr>
      <w:r>
        <w:rPr>
          <w:color w:val="221E1F"/>
        </w:rPr>
        <w:t>E-mail</w:t>
      </w:r>
      <w:r>
        <w:rPr>
          <w:color w:val="221E1F"/>
          <w:spacing w:val="-5"/>
        </w:rPr>
        <w:t xml:space="preserve"> </w:t>
      </w:r>
      <w:hyperlink r:id="rId18">
        <w:r w:rsidR="00154319">
          <w:rPr>
            <w:color w:val="221E1F"/>
            <w:spacing w:val="-2"/>
          </w:rPr>
          <w:t>wodongashow@gmail.com</w:t>
        </w:r>
      </w:hyperlink>
    </w:p>
    <w:p w14:paraId="2DF62900" w14:textId="2517BE14" w:rsidR="00154319" w:rsidRDefault="00D60AF8">
      <w:pPr>
        <w:spacing w:before="27"/>
        <w:ind w:left="1171"/>
      </w:pPr>
      <w:r>
        <w:rPr>
          <w:color w:val="221E1F"/>
        </w:rPr>
        <w:t>Judging</w:t>
      </w:r>
      <w:r>
        <w:rPr>
          <w:color w:val="221E1F"/>
          <w:spacing w:val="-2"/>
        </w:rPr>
        <w:t xml:space="preserve"> </w:t>
      </w:r>
      <w:r w:rsidR="001E5C3E">
        <w:rPr>
          <w:color w:val="221E1F"/>
        </w:rPr>
        <w:t>commences at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9.00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am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unless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stated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otherwise.</w:t>
      </w:r>
    </w:p>
    <w:p w14:paraId="244E742D" w14:textId="576DB5B4" w:rsidR="00154319" w:rsidRPr="00546F9E" w:rsidRDefault="00D60AF8" w:rsidP="00546F9E">
      <w:pPr>
        <w:ind w:left="1170" w:right="994"/>
        <w:rPr>
          <w:color w:val="221E1F"/>
        </w:rPr>
      </w:pPr>
      <w:r>
        <w:rPr>
          <w:color w:val="221E1F"/>
        </w:rPr>
        <w:t>All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stallions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must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equipped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with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proper</w:t>
      </w:r>
      <w:r>
        <w:rPr>
          <w:color w:val="221E1F"/>
          <w:spacing w:val="-2"/>
        </w:rPr>
        <w:t xml:space="preserve"> </w:t>
      </w:r>
      <w:r w:rsidR="00546F9E">
        <w:rPr>
          <w:color w:val="221E1F"/>
        </w:rPr>
        <w:t>head</w:t>
      </w:r>
      <w:r w:rsidR="00546F9E">
        <w:rPr>
          <w:color w:val="221E1F"/>
          <w:spacing w:val="-3"/>
        </w:rPr>
        <w:t>stall</w:t>
      </w:r>
      <w:r>
        <w:rPr>
          <w:color w:val="221E1F"/>
        </w:rPr>
        <w:t>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chain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&amp;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leading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reins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&amp;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3"/>
        </w:rPr>
        <w:t xml:space="preserve"> </w:t>
      </w:r>
      <w:r w:rsidR="0085448C">
        <w:rPr>
          <w:color w:val="221E1F"/>
        </w:rPr>
        <w:t>charge</w:t>
      </w:r>
      <w:r w:rsidR="00546F9E" w:rsidRPr="00546F9E">
        <w:rPr>
          <w:color w:val="221E1F"/>
        </w:rPr>
        <w:t xml:space="preserve"> </w:t>
      </w:r>
      <w:r>
        <w:rPr>
          <w:color w:val="221E1F"/>
        </w:rPr>
        <w:t>of</w:t>
      </w:r>
      <w:r w:rsidRPr="00546F9E">
        <w:rPr>
          <w:color w:val="221E1F"/>
        </w:rPr>
        <w:t xml:space="preserve"> </w:t>
      </w:r>
      <w:r>
        <w:rPr>
          <w:color w:val="221E1F"/>
        </w:rPr>
        <w:t>a</w:t>
      </w:r>
      <w:r w:rsidRPr="00546F9E">
        <w:rPr>
          <w:color w:val="221E1F"/>
        </w:rPr>
        <w:t xml:space="preserve"> </w:t>
      </w:r>
      <w:r>
        <w:rPr>
          <w:color w:val="221E1F"/>
        </w:rPr>
        <w:t>competent</w:t>
      </w:r>
      <w:r w:rsidRPr="00546F9E">
        <w:rPr>
          <w:color w:val="221E1F"/>
        </w:rPr>
        <w:t xml:space="preserve"> </w:t>
      </w:r>
      <w:r>
        <w:rPr>
          <w:color w:val="221E1F"/>
        </w:rPr>
        <w:t>attendant.</w:t>
      </w:r>
      <w:r w:rsidRPr="00546F9E">
        <w:rPr>
          <w:color w:val="221E1F"/>
        </w:rPr>
        <w:t xml:space="preserve"> </w:t>
      </w:r>
      <w:r>
        <w:rPr>
          <w:color w:val="221E1F"/>
        </w:rPr>
        <w:t>The</w:t>
      </w:r>
      <w:r w:rsidRPr="00546F9E">
        <w:rPr>
          <w:color w:val="221E1F"/>
        </w:rPr>
        <w:t xml:space="preserve"> </w:t>
      </w:r>
      <w:r>
        <w:rPr>
          <w:color w:val="221E1F"/>
        </w:rPr>
        <w:t>word</w:t>
      </w:r>
      <w:r w:rsidRPr="00546F9E">
        <w:rPr>
          <w:color w:val="221E1F"/>
        </w:rPr>
        <w:t xml:space="preserve"> </w:t>
      </w:r>
      <w:r>
        <w:rPr>
          <w:color w:val="221E1F"/>
        </w:rPr>
        <w:t>‘District’</w:t>
      </w:r>
      <w:r w:rsidRPr="00546F9E">
        <w:rPr>
          <w:color w:val="221E1F"/>
        </w:rPr>
        <w:t xml:space="preserve"> </w:t>
      </w:r>
      <w:r>
        <w:rPr>
          <w:color w:val="221E1F"/>
        </w:rPr>
        <w:t>shall</w:t>
      </w:r>
      <w:r w:rsidRPr="00546F9E">
        <w:rPr>
          <w:color w:val="221E1F"/>
        </w:rPr>
        <w:t xml:space="preserve"> </w:t>
      </w:r>
      <w:r>
        <w:rPr>
          <w:color w:val="221E1F"/>
        </w:rPr>
        <w:t>mean</w:t>
      </w:r>
      <w:r w:rsidRPr="00546F9E">
        <w:rPr>
          <w:color w:val="221E1F"/>
        </w:rPr>
        <w:t xml:space="preserve"> </w:t>
      </w:r>
      <w:r>
        <w:rPr>
          <w:color w:val="221E1F"/>
        </w:rPr>
        <w:t>a</w:t>
      </w:r>
      <w:r w:rsidRPr="00546F9E">
        <w:rPr>
          <w:color w:val="221E1F"/>
        </w:rPr>
        <w:t xml:space="preserve"> </w:t>
      </w:r>
      <w:r>
        <w:rPr>
          <w:color w:val="221E1F"/>
        </w:rPr>
        <w:t>radius</w:t>
      </w:r>
      <w:r w:rsidRPr="00546F9E">
        <w:rPr>
          <w:color w:val="221E1F"/>
        </w:rPr>
        <w:t xml:space="preserve"> </w:t>
      </w:r>
      <w:r>
        <w:rPr>
          <w:color w:val="221E1F"/>
        </w:rPr>
        <w:t>of</w:t>
      </w:r>
      <w:r w:rsidRPr="00546F9E">
        <w:rPr>
          <w:color w:val="221E1F"/>
        </w:rPr>
        <w:t xml:space="preserve"> </w:t>
      </w:r>
      <w:r>
        <w:rPr>
          <w:color w:val="221E1F"/>
        </w:rPr>
        <w:t>50km</w:t>
      </w:r>
      <w:r w:rsidRPr="00546F9E">
        <w:rPr>
          <w:color w:val="221E1F"/>
        </w:rPr>
        <w:t xml:space="preserve"> </w:t>
      </w:r>
      <w:r>
        <w:rPr>
          <w:color w:val="221E1F"/>
        </w:rPr>
        <w:t>from Wodonga Post</w:t>
      </w:r>
      <w:r w:rsidR="00546F9E">
        <w:rPr>
          <w:color w:val="221E1F"/>
        </w:rPr>
        <w:t xml:space="preserve"> </w:t>
      </w:r>
      <w:r w:rsidRPr="00546F9E">
        <w:rPr>
          <w:color w:val="221E1F"/>
        </w:rPr>
        <w:t>Office. Competitors taking part in any Wodonga Show Competition do so at their</w:t>
      </w:r>
      <w:r w:rsidR="00F4058C" w:rsidRPr="00546F9E">
        <w:rPr>
          <w:color w:val="221E1F"/>
        </w:rPr>
        <w:t xml:space="preserve"> </w:t>
      </w:r>
      <w:r w:rsidRPr="00546F9E">
        <w:rPr>
          <w:color w:val="221E1F"/>
        </w:rPr>
        <w:t>own risk.</w:t>
      </w:r>
    </w:p>
    <w:p w14:paraId="52C2F1D3" w14:textId="49E0E232" w:rsidR="00154319" w:rsidRDefault="00D60AF8">
      <w:pPr>
        <w:spacing w:line="264" w:lineRule="auto"/>
        <w:ind w:left="1170" w:right="1133"/>
      </w:pPr>
      <w:r>
        <w:rPr>
          <w:color w:val="221E1F"/>
        </w:rPr>
        <w:t>Regulation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25-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Committee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reserves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right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alter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omit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items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included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 xml:space="preserve">in the Prize List should same become necessary. A timetable of judging in all classes &amp; events ap- pears in the schedule. When framing the </w:t>
      </w:r>
      <w:r w:rsidR="00546F9E">
        <w:rPr>
          <w:color w:val="221E1F"/>
        </w:rPr>
        <w:t>timetable</w:t>
      </w:r>
      <w:r>
        <w:rPr>
          <w:color w:val="221E1F"/>
        </w:rPr>
        <w:t xml:space="preserve"> every endeavor has been made to avoid </w:t>
      </w:r>
      <w:r w:rsidR="00546F9E">
        <w:rPr>
          <w:color w:val="221E1F"/>
        </w:rPr>
        <w:t>judging</w:t>
      </w:r>
      <w:r>
        <w:rPr>
          <w:color w:val="221E1F"/>
        </w:rPr>
        <w:t xml:space="preserve"> </w:t>
      </w:r>
      <w:r w:rsidR="00546F9E">
        <w:rPr>
          <w:color w:val="221E1F"/>
        </w:rPr>
        <w:t xml:space="preserve">of </w:t>
      </w:r>
      <w:r>
        <w:rPr>
          <w:color w:val="221E1F"/>
        </w:rPr>
        <w:t xml:space="preserve">two classes at the same time in which one exhibitor may be interested. </w:t>
      </w:r>
      <w:r w:rsidR="00546F9E">
        <w:rPr>
          <w:color w:val="221E1F"/>
        </w:rPr>
        <w:t>Society,</w:t>
      </w:r>
      <w:r>
        <w:rPr>
          <w:color w:val="221E1F"/>
        </w:rPr>
        <w:t xml:space="preserve"> </w:t>
      </w:r>
      <w:r w:rsidR="00546F9E">
        <w:rPr>
          <w:color w:val="221E1F"/>
        </w:rPr>
        <w:t>however,</w:t>
      </w:r>
      <w:r>
        <w:rPr>
          <w:color w:val="221E1F"/>
        </w:rPr>
        <w:t xml:space="preserve"> cannot accept any responsibility if the judging happens to conflict with one or more classes of events. </w:t>
      </w:r>
      <w:r w:rsidR="00550157">
        <w:rPr>
          <w:color w:val="221E1F"/>
        </w:rPr>
        <w:t>Rings 1, 2 and 3 will be block entry of $20-00 per horse, this enables said horse rider to enter all eligible classes.</w:t>
      </w:r>
    </w:p>
    <w:p w14:paraId="1BC40EEF" w14:textId="77777777" w:rsidR="00154319" w:rsidRDefault="00D60AF8">
      <w:pPr>
        <w:spacing w:before="256"/>
        <w:ind w:left="1170"/>
      </w:pPr>
      <w:r>
        <w:rPr>
          <w:color w:val="221E1F"/>
        </w:rPr>
        <w:t>No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entry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allowed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enter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outer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ring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after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commencement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judging.</w:t>
      </w:r>
    </w:p>
    <w:p w14:paraId="30750107" w14:textId="5F767B71" w:rsidR="00154319" w:rsidRDefault="00D60AF8" w:rsidP="00183770">
      <w:pPr>
        <w:spacing w:before="248"/>
        <w:ind w:left="1170" w:right="994"/>
      </w:pPr>
      <w:r>
        <w:rPr>
          <w:color w:val="221E1F"/>
        </w:rPr>
        <w:t>Wodonga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Show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Society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accepts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other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States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EA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measurement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certificates.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 xml:space="preserve">Breeding </w:t>
      </w:r>
      <w:r>
        <w:rPr>
          <w:color w:val="221E1F"/>
          <w:spacing w:val="-4"/>
        </w:rPr>
        <w:t>year</w:t>
      </w:r>
      <w:r w:rsidR="00183770">
        <w:rPr>
          <w:color w:val="221E1F"/>
          <w:spacing w:val="-4"/>
        </w:rPr>
        <w:t xml:space="preserve"> </w:t>
      </w:r>
      <w:r>
        <w:rPr>
          <w:color w:val="221E1F"/>
        </w:rPr>
        <w:t>dates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from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1st</w:t>
      </w:r>
      <w:r>
        <w:rPr>
          <w:color w:val="221E1F"/>
          <w:spacing w:val="-2"/>
        </w:rPr>
        <w:t xml:space="preserve"> August.</w:t>
      </w:r>
    </w:p>
    <w:p w14:paraId="61D680DD" w14:textId="77777777" w:rsidR="00154319" w:rsidRDefault="00D60AF8">
      <w:pPr>
        <w:pStyle w:val="Heading1"/>
      </w:pPr>
      <w:r>
        <w:rPr>
          <w:color w:val="221E1F"/>
        </w:rPr>
        <w:t>All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exhibitors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must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pay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gate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(refer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privileges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2"/>
        </w:rPr>
        <w:t xml:space="preserve"> membership)</w:t>
      </w:r>
    </w:p>
    <w:p w14:paraId="7D1A8502" w14:textId="77777777" w:rsidR="00154319" w:rsidRDefault="00D60AF8">
      <w:pPr>
        <w:spacing w:before="248"/>
        <w:ind w:left="4531" w:right="2564" w:hanging="1040"/>
        <w:rPr>
          <w:rFonts w:ascii="Calibri"/>
          <w:b/>
        </w:rPr>
      </w:pPr>
      <w:r>
        <w:rPr>
          <w:rFonts w:ascii="Calibri"/>
          <w:b/>
          <w:color w:val="221E1F"/>
        </w:rPr>
        <w:t>Wodonga</w:t>
      </w:r>
      <w:r>
        <w:rPr>
          <w:rFonts w:ascii="Calibri"/>
          <w:b/>
          <w:color w:val="221E1F"/>
          <w:spacing w:val="-10"/>
        </w:rPr>
        <w:t xml:space="preserve"> </w:t>
      </w:r>
      <w:r>
        <w:rPr>
          <w:rFonts w:ascii="Calibri"/>
          <w:b/>
          <w:color w:val="221E1F"/>
        </w:rPr>
        <w:t>Show</w:t>
      </w:r>
      <w:r>
        <w:rPr>
          <w:rFonts w:ascii="Calibri"/>
          <w:b/>
          <w:color w:val="221E1F"/>
          <w:spacing w:val="-10"/>
        </w:rPr>
        <w:t xml:space="preserve"> </w:t>
      </w:r>
      <w:r>
        <w:rPr>
          <w:rFonts w:ascii="Calibri"/>
          <w:b/>
          <w:color w:val="221E1F"/>
        </w:rPr>
        <w:t>is</w:t>
      </w:r>
      <w:r>
        <w:rPr>
          <w:rFonts w:ascii="Calibri"/>
          <w:b/>
          <w:color w:val="221E1F"/>
          <w:spacing w:val="-10"/>
        </w:rPr>
        <w:t xml:space="preserve"> </w:t>
      </w:r>
      <w:r>
        <w:rPr>
          <w:rFonts w:ascii="Calibri"/>
          <w:b/>
          <w:color w:val="221E1F"/>
        </w:rPr>
        <w:t>Affiliated</w:t>
      </w:r>
      <w:r>
        <w:rPr>
          <w:rFonts w:ascii="Calibri"/>
          <w:b/>
          <w:color w:val="221E1F"/>
          <w:spacing w:val="-11"/>
        </w:rPr>
        <w:t xml:space="preserve"> </w:t>
      </w:r>
      <w:r>
        <w:rPr>
          <w:rFonts w:ascii="Calibri"/>
          <w:b/>
          <w:color w:val="221E1F"/>
        </w:rPr>
        <w:t>with</w:t>
      </w:r>
      <w:r>
        <w:rPr>
          <w:rFonts w:ascii="Calibri"/>
          <w:b/>
          <w:color w:val="221E1F"/>
          <w:spacing w:val="-10"/>
        </w:rPr>
        <w:t xml:space="preserve"> </w:t>
      </w:r>
      <w:r>
        <w:rPr>
          <w:rFonts w:ascii="Calibri"/>
          <w:b/>
          <w:color w:val="221E1F"/>
        </w:rPr>
        <w:t>EFA Victoria Branch.</w:t>
      </w:r>
    </w:p>
    <w:p w14:paraId="7D6D9F0D" w14:textId="59B744CF" w:rsidR="00154319" w:rsidRDefault="00D60AF8" w:rsidP="00D2076B">
      <w:pPr>
        <w:spacing w:after="120" w:line="259" w:lineRule="exact"/>
        <w:ind w:left="1170"/>
      </w:pPr>
      <w:r>
        <w:rPr>
          <w:color w:val="221E1F"/>
        </w:rPr>
        <w:t>9.00am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Ring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10"/>
        </w:rPr>
        <w:t>1</w:t>
      </w:r>
      <w:r w:rsidR="00D2076B">
        <w:rPr>
          <w:color w:val="221E1F"/>
          <w:spacing w:val="-10"/>
        </w:rPr>
        <w:t xml:space="preserve"> </w:t>
      </w:r>
      <w:r w:rsidR="00550157">
        <w:rPr>
          <w:color w:val="221E1F"/>
          <w:spacing w:val="-10"/>
        </w:rPr>
        <w:t>Show Horses</w:t>
      </w:r>
    </w:p>
    <w:p w14:paraId="717BA357" w14:textId="5072C68E" w:rsidR="00154319" w:rsidRDefault="00D60AF8" w:rsidP="00D2076B">
      <w:pPr>
        <w:spacing w:after="120" w:line="259" w:lineRule="exact"/>
        <w:ind w:left="1170"/>
      </w:pPr>
      <w:r>
        <w:rPr>
          <w:color w:val="221E1F"/>
        </w:rPr>
        <w:t>9.00am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Ring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10"/>
        </w:rPr>
        <w:t>2</w:t>
      </w:r>
      <w:r w:rsidR="00550157">
        <w:rPr>
          <w:color w:val="221E1F"/>
          <w:spacing w:val="-10"/>
        </w:rPr>
        <w:t xml:space="preserve"> Show Horses</w:t>
      </w:r>
    </w:p>
    <w:p w14:paraId="2F3636EB" w14:textId="77C023E3" w:rsidR="00154319" w:rsidRDefault="00D60AF8" w:rsidP="00D2076B">
      <w:pPr>
        <w:spacing w:after="120"/>
        <w:ind w:left="1170"/>
      </w:pPr>
      <w:r>
        <w:rPr>
          <w:color w:val="221E1F"/>
        </w:rPr>
        <w:t>9.00am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Ring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3</w:t>
      </w:r>
      <w:r>
        <w:rPr>
          <w:color w:val="221E1F"/>
          <w:spacing w:val="-4"/>
        </w:rPr>
        <w:t xml:space="preserve"> </w:t>
      </w:r>
      <w:r w:rsidR="00550157">
        <w:rPr>
          <w:color w:val="221E1F"/>
        </w:rPr>
        <w:t>Stockhorse</w:t>
      </w:r>
    </w:p>
    <w:p w14:paraId="764BEC5B" w14:textId="77777777" w:rsidR="00D2076B" w:rsidRDefault="00D60AF8" w:rsidP="00D2076B">
      <w:pPr>
        <w:spacing w:after="120"/>
        <w:ind w:left="1170"/>
      </w:pPr>
      <w:r>
        <w:rPr>
          <w:color w:val="221E1F"/>
        </w:rPr>
        <w:t>9.00am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EA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Showjumping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5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2"/>
        </w:rPr>
        <w:t>classes</w:t>
      </w:r>
    </w:p>
    <w:p w14:paraId="7E6846C4" w14:textId="2844E683" w:rsidR="00154319" w:rsidRPr="00D2076B" w:rsidRDefault="00D60AF8" w:rsidP="00D2076B">
      <w:pPr>
        <w:spacing w:before="26"/>
        <w:ind w:left="1170"/>
      </w:pPr>
      <w:r>
        <w:rPr>
          <w:rFonts w:ascii="Calibri"/>
          <w:b/>
          <w:color w:val="221E1F"/>
        </w:rPr>
        <w:t>Certificate</w:t>
      </w:r>
      <w:r>
        <w:rPr>
          <w:rFonts w:ascii="Calibri"/>
          <w:b/>
          <w:color w:val="221E1F"/>
          <w:spacing w:val="-4"/>
        </w:rPr>
        <w:t xml:space="preserve"> </w:t>
      </w:r>
      <w:r>
        <w:rPr>
          <w:rFonts w:ascii="Calibri"/>
          <w:b/>
          <w:color w:val="221E1F"/>
        </w:rPr>
        <w:t>of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measurements</w:t>
      </w:r>
      <w:r>
        <w:rPr>
          <w:rFonts w:ascii="Calibri"/>
          <w:b/>
          <w:color w:val="221E1F"/>
          <w:spacing w:val="-3"/>
        </w:rPr>
        <w:t xml:space="preserve"> </w:t>
      </w:r>
      <w:r>
        <w:rPr>
          <w:rFonts w:ascii="Calibri"/>
          <w:b/>
          <w:color w:val="221E1F"/>
        </w:rPr>
        <w:t>of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Led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and</w:t>
      </w:r>
      <w:r>
        <w:rPr>
          <w:rFonts w:ascii="Calibri"/>
          <w:b/>
          <w:color w:val="221E1F"/>
          <w:spacing w:val="-6"/>
        </w:rPr>
        <w:t xml:space="preserve"> </w:t>
      </w:r>
      <w:r>
        <w:rPr>
          <w:rFonts w:ascii="Calibri"/>
          <w:b/>
          <w:color w:val="221E1F"/>
        </w:rPr>
        <w:t>Ridden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exhibits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may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be</w:t>
      </w:r>
      <w:r>
        <w:rPr>
          <w:rFonts w:ascii="Calibri"/>
          <w:b/>
          <w:color w:val="221E1F"/>
          <w:spacing w:val="-4"/>
        </w:rPr>
        <w:t xml:space="preserve"> </w:t>
      </w:r>
      <w:r>
        <w:rPr>
          <w:rFonts w:ascii="Calibri"/>
          <w:b/>
          <w:color w:val="221E1F"/>
        </w:rPr>
        <w:t>requested. Note: No ridden exhibit is eligible to compete for two Champion Sashes.</w:t>
      </w:r>
    </w:p>
    <w:p w14:paraId="016FC445" w14:textId="77777777" w:rsidR="00154319" w:rsidRDefault="00D60AF8">
      <w:pPr>
        <w:spacing w:line="265" w:lineRule="exact"/>
        <w:ind w:left="1074"/>
        <w:jc w:val="center"/>
        <w:rPr>
          <w:rFonts w:ascii="Calibri"/>
          <w:b/>
        </w:rPr>
      </w:pPr>
      <w:r>
        <w:rPr>
          <w:rFonts w:ascii="Calibri"/>
          <w:b/>
          <w:color w:val="221E1F"/>
        </w:rPr>
        <w:t>Horses</w:t>
      </w:r>
      <w:r>
        <w:rPr>
          <w:rFonts w:ascii="Calibri"/>
          <w:b/>
          <w:color w:val="221E1F"/>
          <w:spacing w:val="-6"/>
        </w:rPr>
        <w:t xml:space="preserve"> </w:t>
      </w:r>
      <w:r>
        <w:rPr>
          <w:rFonts w:ascii="Calibri"/>
          <w:b/>
          <w:color w:val="221E1F"/>
        </w:rPr>
        <w:t>to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compete</w:t>
      </w:r>
      <w:r>
        <w:rPr>
          <w:rFonts w:ascii="Calibri"/>
          <w:b/>
          <w:color w:val="221E1F"/>
          <w:spacing w:val="-4"/>
        </w:rPr>
        <w:t xml:space="preserve"> </w:t>
      </w:r>
      <w:r>
        <w:rPr>
          <w:rFonts w:ascii="Calibri"/>
          <w:b/>
          <w:color w:val="221E1F"/>
        </w:rPr>
        <w:t>as</w:t>
      </w:r>
      <w:r>
        <w:rPr>
          <w:rFonts w:ascii="Calibri"/>
          <w:b/>
          <w:color w:val="221E1F"/>
          <w:spacing w:val="-7"/>
        </w:rPr>
        <w:t xml:space="preserve"> </w:t>
      </w:r>
      <w:r>
        <w:rPr>
          <w:rFonts w:ascii="Calibri"/>
          <w:b/>
          <w:color w:val="221E1F"/>
        </w:rPr>
        <w:t>Open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Hack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or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Hunter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Hack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not</w:t>
      </w:r>
      <w:r>
        <w:rPr>
          <w:rFonts w:ascii="Calibri"/>
          <w:b/>
          <w:color w:val="221E1F"/>
          <w:spacing w:val="-6"/>
        </w:rPr>
        <w:t xml:space="preserve"> </w:t>
      </w:r>
      <w:r>
        <w:rPr>
          <w:rFonts w:ascii="Calibri"/>
          <w:b/>
          <w:color w:val="221E1F"/>
          <w:spacing w:val="-4"/>
        </w:rPr>
        <w:t>both</w:t>
      </w:r>
    </w:p>
    <w:p w14:paraId="37C9304E" w14:textId="5FBB8E27" w:rsidR="00154319" w:rsidRDefault="00D60AF8">
      <w:pPr>
        <w:spacing w:line="267" w:lineRule="exact"/>
        <w:ind w:left="1073"/>
        <w:jc w:val="center"/>
        <w:rPr>
          <w:rFonts w:ascii="Calibri"/>
          <w:b/>
        </w:rPr>
      </w:pPr>
      <w:r>
        <w:rPr>
          <w:rFonts w:ascii="Calibri"/>
          <w:b/>
          <w:color w:val="221E1F"/>
        </w:rPr>
        <w:t>Under</w:t>
      </w:r>
      <w:r>
        <w:rPr>
          <w:rFonts w:ascii="Calibri"/>
          <w:b/>
          <w:color w:val="221E1F"/>
          <w:spacing w:val="-7"/>
        </w:rPr>
        <w:t xml:space="preserve"> </w:t>
      </w:r>
      <w:r>
        <w:rPr>
          <w:rFonts w:ascii="Calibri"/>
          <w:b/>
          <w:color w:val="221E1F"/>
        </w:rPr>
        <w:t>no</w:t>
      </w:r>
      <w:r>
        <w:rPr>
          <w:rFonts w:ascii="Calibri"/>
          <w:b/>
          <w:color w:val="221E1F"/>
          <w:spacing w:val="-7"/>
        </w:rPr>
        <w:t xml:space="preserve"> </w:t>
      </w:r>
      <w:r>
        <w:rPr>
          <w:rFonts w:ascii="Calibri"/>
          <w:b/>
          <w:color w:val="221E1F"/>
        </w:rPr>
        <w:t>circumstances</w:t>
      </w:r>
      <w:r>
        <w:rPr>
          <w:rFonts w:ascii="Calibri"/>
          <w:b/>
          <w:color w:val="221E1F"/>
          <w:spacing w:val="-7"/>
        </w:rPr>
        <w:t xml:space="preserve"> </w:t>
      </w:r>
      <w:r>
        <w:rPr>
          <w:rFonts w:ascii="Calibri"/>
          <w:b/>
          <w:color w:val="221E1F"/>
        </w:rPr>
        <w:t>will</w:t>
      </w:r>
      <w:r>
        <w:rPr>
          <w:rFonts w:ascii="Calibri"/>
          <w:b/>
          <w:color w:val="221E1F"/>
          <w:spacing w:val="-8"/>
        </w:rPr>
        <w:t xml:space="preserve"> </w:t>
      </w:r>
      <w:r>
        <w:rPr>
          <w:rFonts w:ascii="Calibri"/>
          <w:b/>
          <w:color w:val="221E1F"/>
        </w:rPr>
        <w:t>there</w:t>
      </w:r>
      <w:r>
        <w:rPr>
          <w:rFonts w:ascii="Calibri"/>
          <w:b/>
          <w:color w:val="221E1F"/>
          <w:spacing w:val="-7"/>
        </w:rPr>
        <w:t xml:space="preserve"> </w:t>
      </w:r>
      <w:r>
        <w:rPr>
          <w:rFonts w:ascii="Calibri"/>
          <w:b/>
          <w:color w:val="221E1F"/>
        </w:rPr>
        <w:t>be</w:t>
      </w:r>
      <w:r>
        <w:rPr>
          <w:rFonts w:ascii="Calibri"/>
          <w:b/>
          <w:color w:val="221E1F"/>
          <w:spacing w:val="-7"/>
        </w:rPr>
        <w:t xml:space="preserve"> </w:t>
      </w:r>
      <w:r>
        <w:rPr>
          <w:rFonts w:ascii="Calibri"/>
          <w:b/>
          <w:color w:val="221E1F"/>
        </w:rPr>
        <w:t>any</w:t>
      </w:r>
      <w:r>
        <w:rPr>
          <w:rFonts w:ascii="Calibri"/>
          <w:b/>
          <w:color w:val="221E1F"/>
          <w:spacing w:val="-8"/>
        </w:rPr>
        <w:t xml:space="preserve"> </w:t>
      </w:r>
      <w:r>
        <w:rPr>
          <w:rFonts w:ascii="Calibri"/>
          <w:b/>
          <w:color w:val="221E1F"/>
        </w:rPr>
        <w:t>changes</w:t>
      </w:r>
      <w:r>
        <w:rPr>
          <w:rFonts w:ascii="Calibri"/>
          <w:b/>
          <w:color w:val="221E1F"/>
          <w:spacing w:val="-7"/>
        </w:rPr>
        <w:t xml:space="preserve"> </w:t>
      </w:r>
      <w:r>
        <w:rPr>
          <w:rFonts w:ascii="Calibri"/>
          <w:b/>
          <w:color w:val="221E1F"/>
        </w:rPr>
        <w:t>to</w:t>
      </w:r>
      <w:r>
        <w:rPr>
          <w:rFonts w:ascii="Calibri"/>
          <w:b/>
          <w:color w:val="221E1F"/>
          <w:spacing w:val="-7"/>
        </w:rPr>
        <w:t xml:space="preserve"> </w:t>
      </w:r>
      <w:r>
        <w:rPr>
          <w:rFonts w:ascii="Calibri"/>
          <w:b/>
          <w:color w:val="221E1F"/>
        </w:rPr>
        <w:t>this</w:t>
      </w:r>
      <w:r>
        <w:rPr>
          <w:rFonts w:ascii="Calibri"/>
          <w:b/>
          <w:color w:val="221E1F"/>
          <w:spacing w:val="-7"/>
        </w:rPr>
        <w:t xml:space="preserve"> </w:t>
      </w:r>
      <w:r w:rsidR="009069B9">
        <w:rPr>
          <w:rFonts w:ascii="Calibri"/>
          <w:b/>
          <w:color w:val="221E1F"/>
        </w:rPr>
        <w:t>program</w:t>
      </w:r>
      <w:r>
        <w:rPr>
          <w:rFonts w:ascii="Calibri"/>
          <w:b/>
          <w:color w:val="221E1F"/>
          <w:spacing w:val="-7"/>
        </w:rPr>
        <w:t xml:space="preserve"> </w:t>
      </w:r>
      <w:r>
        <w:rPr>
          <w:rFonts w:ascii="Calibri"/>
          <w:b/>
          <w:color w:val="221E1F"/>
        </w:rPr>
        <w:t>of</w:t>
      </w:r>
      <w:r>
        <w:rPr>
          <w:rFonts w:ascii="Calibri"/>
          <w:b/>
          <w:color w:val="221E1F"/>
          <w:spacing w:val="-8"/>
        </w:rPr>
        <w:t xml:space="preserve"> </w:t>
      </w:r>
      <w:r>
        <w:rPr>
          <w:rFonts w:ascii="Calibri"/>
          <w:b/>
          <w:color w:val="221E1F"/>
          <w:spacing w:val="-2"/>
        </w:rPr>
        <w:t>events.</w:t>
      </w:r>
    </w:p>
    <w:p w14:paraId="3C4F04BE" w14:textId="77777777" w:rsidR="00154319" w:rsidRDefault="00154319">
      <w:pPr>
        <w:spacing w:line="267" w:lineRule="exact"/>
        <w:jc w:val="center"/>
        <w:rPr>
          <w:rFonts w:ascii="Calibri"/>
        </w:rPr>
        <w:sectPr w:rsidR="00154319" w:rsidSect="00525792">
          <w:type w:val="continuous"/>
          <w:pgSz w:w="11910" w:h="16840"/>
          <w:pgMar w:top="1900" w:right="720" w:bottom="280" w:left="740" w:header="720" w:footer="720" w:gutter="0"/>
          <w:cols w:space="720"/>
        </w:sectPr>
      </w:pPr>
    </w:p>
    <w:p w14:paraId="3E75BB40" w14:textId="77777777" w:rsidR="00154319" w:rsidRDefault="00D60AF8">
      <w:pPr>
        <w:pStyle w:val="Heading1"/>
        <w:spacing w:before="39" w:line="291" w:lineRule="exact"/>
        <w:ind w:left="1060"/>
        <w:rPr>
          <w:color w:val="221E1F"/>
          <w:spacing w:val="-2"/>
        </w:rPr>
      </w:pPr>
      <w:r>
        <w:rPr>
          <w:color w:val="221E1F"/>
        </w:rPr>
        <w:lastRenderedPageBreak/>
        <w:t>Off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Track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Series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–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Qualifiers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Regulations</w:t>
      </w:r>
    </w:p>
    <w:p w14:paraId="6BBA2F07" w14:textId="77777777" w:rsidR="00525792" w:rsidRPr="00D2076B" w:rsidRDefault="00525792" w:rsidP="00D2076B">
      <w:pPr>
        <w:pStyle w:val="Heading1"/>
        <w:spacing w:before="0" w:line="291" w:lineRule="exact"/>
        <w:ind w:left="1060"/>
        <w:rPr>
          <w:sz w:val="20"/>
          <w:szCs w:val="20"/>
        </w:rPr>
      </w:pPr>
    </w:p>
    <w:p w14:paraId="3F5FBC57" w14:textId="7E415099" w:rsidR="00154319" w:rsidRPr="00183770" w:rsidRDefault="00D60AF8" w:rsidP="00183770">
      <w:pPr>
        <w:pStyle w:val="ListParagraph"/>
        <w:numPr>
          <w:ilvl w:val="0"/>
          <w:numId w:val="7"/>
        </w:numPr>
        <w:tabs>
          <w:tab w:val="left" w:pos="1780"/>
        </w:tabs>
        <w:spacing w:before="27" w:line="259" w:lineRule="exact"/>
        <w:ind w:left="1060"/>
      </w:pPr>
      <w:r w:rsidRPr="00183770">
        <w:rPr>
          <w:color w:val="221E1F"/>
        </w:rPr>
        <w:t>Open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to</w:t>
      </w:r>
      <w:r w:rsidRPr="00183770">
        <w:rPr>
          <w:color w:val="221E1F"/>
          <w:spacing w:val="-2"/>
        </w:rPr>
        <w:t xml:space="preserve"> </w:t>
      </w:r>
      <w:r w:rsidRPr="00183770">
        <w:rPr>
          <w:color w:val="221E1F"/>
        </w:rPr>
        <w:t>Thoroughbreds</w:t>
      </w:r>
      <w:r w:rsidRPr="00183770">
        <w:rPr>
          <w:color w:val="221E1F"/>
          <w:spacing w:val="-2"/>
        </w:rPr>
        <w:t xml:space="preserve"> </w:t>
      </w:r>
      <w:r w:rsidRPr="00183770">
        <w:rPr>
          <w:color w:val="221E1F"/>
        </w:rPr>
        <w:t>unraced</w:t>
      </w:r>
      <w:r w:rsidRPr="00183770">
        <w:rPr>
          <w:color w:val="221E1F"/>
          <w:spacing w:val="-2"/>
        </w:rPr>
        <w:t xml:space="preserve"> </w:t>
      </w:r>
      <w:r w:rsidRPr="00183770">
        <w:rPr>
          <w:color w:val="221E1F"/>
        </w:rPr>
        <w:t>or</w:t>
      </w:r>
      <w:r w:rsidRPr="00183770">
        <w:rPr>
          <w:color w:val="221E1F"/>
          <w:spacing w:val="-2"/>
        </w:rPr>
        <w:t xml:space="preserve"> </w:t>
      </w:r>
      <w:r w:rsidRPr="00183770">
        <w:rPr>
          <w:color w:val="221E1F"/>
        </w:rPr>
        <w:t>raced</w:t>
      </w:r>
      <w:r w:rsidRPr="00183770">
        <w:rPr>
          <w:color w:val="221E1F"/>
          <w:spacing w:val="-2"/>
        </w:rPr>
        <w:t xml:space="preserve"> </w:t>
      </w:r>
      <w:r w:rsidRPr="00183770">
        <w:rPr>
          <w:color w:val="221E1F"/>
        </w:rPr>
        <w:t>4</w:t>
      </w:r>
      <w:r w:rsidRPr="00183770">
        <w:rPr>
          <w:color w:val="221E1F"/>
          <w:spacing w:val="-2"/>
        </w:rPr>
        <w:t xml:space="preserve"> </w:t>
      </w:r>
      <w:r w:rsidRPr="00183770">
        <w:rPr>
          <w:color w:val="221E1F"/>
        </w:rPr>
        <w:t>years</w:t>
      </w:r>
      <w:r w:rsidRPr="00183770">
        <w:rPr>
          <w:color w:val="221E1F"/>
          <w:spacing w:val="-2"/>
        </w:rPr>
        <w:t xml:space="preserve"> </w:t>
      </w:r>
      <w:r w:rsidRPr="00183770">
        <w:rPr>
          <w:color w:val="221E1F"/>
        </w:rPr>
        <w:t>and</w:t>
      </w:r>
      <w:r w:rsidRPr="00183770">
        <w:rPr>
          <w:color w:val="221E1F"/>
          <w:spacing w:val="-2"/>
        </w:rPr>
        <w:t xml:space="preserve"> over,</w:t>
      </w:r>
      <w:r w:rsidR="00183770" w:rsidRPr="00183770">
        <w:rPr>
          <w:color w:val="221E1F"/>
          <w:spacing w:val="-2"/>
        </w:rPr>
        <w:t xml:space="preserve"> </w:t>
      </w:r>
      <w:r w:rsidRPr="00183770">
        <w:rPr>
          <w:color w:val="221E1F"/>
          <w:spacing w:val="-10"/>
        </w:rPr>
        <w:t>·</w:t>
      </w:r>
      <w:r w:rsidRPr="00183770">
        <w:rPr>
          <w:color w:val="221E1F"/>
        </w:rPr>
        <w:tab/>
        <w:t>over</w:t>
      </w:r>
      <w:r w:rsidRPr="00183770">
        <w:rPr>
          <w:color w:val="221E1F"/>
          <w:spacing w:val="-3"/>
        </w:rPr>
        <w:t xml:space="preserve"> </w:t>
      </w:r>
      <w:r w:rsidRPr="00183770">
        <w:rPr>
          <w:color w:val="221E1F"/>
        </w:rPr>
        <w:t>14.2 hands</w:t>
      </w:r>
      <w:r w:rsidRPr="00183770">
        <w:rPr>
          <w:color w:val="221E1F"/>
          <w:spacing w:val="-1"/>
        </w:rPr>
        <w:t xml:space="preserve"> </w:t>
      </w:r>
      <w:r w:rsidRPr="00183770">
        <w:rPr>
          <w:color w:val="221E1F"/>
        </w:rPr>
        <w:t>&amp; who</w:t>
      </w:r>
      <w:r w:rsidRPr="00183770">
        <w:rPr>
          <w:color w:val="221E1F"/>
          <w:spacing w:val="-1"/>
        </w:rPr>
        <w:t xml:space="preserve"> </w:t>
      </w:r>
      <w:r w:rsidRPr="00183770">
        <w:rPr>
          <w:color w:val="221E1F"/>
        </w:rPr>
        <w:t>have</w:t>
      </w:r>
      <w:r w:rsidRPr="00183770">
        <w:rPr>
          <w:color w:val="221E1F"/>
          <w:spacing w:val="-1"/>
        </w:rPr>
        <w:t xml:space="preserve"> </w:t>
      </w:r>
      <w:r w:rsidRPr="00183770">
        <w:rPr>
          <w:color w:val="221E1F"/>
        </w:rPr>
        <w:t>a RISA (Racing Information</w:t>
      </w:r>
      <w:r w:rsidRPr="00183770">
        <w:rPr>
          <w:color w:val="221E1F"/>
          <w:spacing w:val="-1"/>
        </w:rPr>
        <w:t xml:space="preserve"> </w:t>
      </w:r>
      <w:r w:rsidRPr="00183770">
        <w:rPr>
          <w:color w:val="221E1F"/>
        </w:rPr>
        <w:t xml:space="preserve">Services </w:t>
      </w:r>
      <w:r w:rsidRPr="00183770">
        <w:rPr>
          <w:color w:val="221E1F"/>
          <w:spacing w:val="-2"/>
        </w:rPr>
        <w:t>Australia).</w:t>
      </w:r>
    </w:p>
    <w:p w14:paraId="003C2DEF" w14:textId="422FD763" w:rsidR="00154319" w:rsidRDefault="00D60AF8" w:rsidP="00183770">
      <w:pPr>
        <w:spacing w:before="27"/>
        <w:ind w:left="1060"/>
      </w:pPr>
      <w:r>
        <w:rPr>
          <w:color w:val="221E1F"/>
          <w:spacing w:val="-2"/>
        </w:rPr>
        <w:t>Registrations</w:t>
      </w:r>
      <w:r w:rsidR="00183770">
        <w:rPr>
          <w:color w:val="221E1F"/>
          <w:spacing w:val="-2"/>
        </w:rPr>
        <w:t xml:space="preserve"> </w:t>
      </w:r>
      <w:r>
        <w:rPr>
          <w:color w:val="221E1F"/>
        </w:rPr>
        <w:t>will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2"/>
        </w:rPr>
        <w:t xml:space="preserve"> checked.</w:t>
      </w:r>
    </w:p>
    <w:p w14:paraId="1FBAD91B" w14:textId="77777777" w:rsidR="00154319" w:rsidRDefault="00D60AF8">
      <w:pPr>
        <w:pStyle w:val="ListParagraph"/>
        <w:numPr>
          <w:ilvl w:val="0"/>
          <w:numId w:val="7"/>
        </w:numPr>
        <w:tabs>
          <w:tab w:val="left" w:pos="1779"/>
        </w:tabs>
        <w:spacing w:before="57" w:line="264" w:lineRule="auto"/>
        <w:ind w:left="1779" w:right="1445" w:hanging="720"/>
      </w:pPr>
      <w:r>
        <w:rPr>
          <w:color w:val="221E1F"/>
        </w:rPr>
        <w:t>Racing/Trial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name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used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where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appropriate.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When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entering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if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name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is different to racing name, and the following details (if known)</w:t>
      </w:r>
    </w:p>
    <w:p w14:paraId="5E27ABE3" w14:textId="77777777" w:rsidR="00154319" w:rsidRDefault="00D60AF8">
      <w:pPr>
        <w:pStyle w:val="ListParagraph"/>
        <w:numPr>
          <w:ilvl w:val="1"/>
          <w:numId w:val="7"/>
        </w:numPr>
        <w:tabs>
          <w:tab w:val="left" w:pos="1767"/>
          <w:tab w:val="left" w:pos="5654"/>
          <w:tab w:val="left" w:pos="6014"/>
        </w:tabs>
        <w:spacing w:line="244" w:lineRule="exact"/>
        <w:ind w:left="1767" w:hanging="359"/>
        <w:rPr>
          <w:rFonts w:ascii="Symbol" w:hAnsi="Symbol"/>
          <w:position w:val="-1"/>
        </w:rPr>
      </w:pPr>
      <w:r>
        <w:rPr>
          <w:color w:val="221E1F"/>
        </w:rPr>
        <w:t>Racing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4"/>
        </w:rPr>
        <w:t>name</w:t>
      </w:r>
      <w:r>
        <w:rPr>
          <w:color w:val="221E1F"/>
        </w:rPr>
        <w:tab/>
      </w:r>
      <w:r>
        <w:rPr>
          <w:rFonts w:ascii="Symbol" w:hAnsi="Symbol"/>
          <w:spacing w:val="-10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color w:val="221E1F"/>
        </w:rPr>
        <w:t>Registration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Certificate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Number</w:t>
      </w:r>
    </w:p>
    <w:p w14:paraId="32FA0BD7" w14:textId="77777777" w:rsidR="00154319" w:rsidRDefault="00D60AF8">
      <w:pPr>
        <w:pStyle w:val="ListParagraph"/>
        <w:numPr>
          <w:ilvl w:val="1"/>
          <w:numId w:val="7"/>
        </w:numPr>
        <w:tabs>
          <w:tab w:val="left" w:pos="1767"/>
          <w:tab w:val="left" w:pos="5654"/>
          <w:tab w:val="left" w:pos="6014"/>
        </w:tabs>
        <w:spacing w:line="263" w:lineRule="exact"/>
        <w:ind w:left="1767" w:hanging="359"/>
        <w:rPr>
          <w:rFonts w:ascii="Symbol" w:hAnsi="Symbol"/>
          <w:position w:val="-2"/>
        </w:rPr>
      </w:pPr>
      <w:r>
        <w:rPr>
          <w:color w:val="221E1F"/>
        </w:rPr>
        <w:t>Brands,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colour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2"/>
        </w:rPr>
        <w:t>markings</w:t>
      </w:r>
      <w:r>
        <w:rPr>
          <w:color w:val="221E1F"/>
        </w:rPr>
        <w:tab/>
      </w:r>
      <w:r>
        <w:rPr>
          <w:rFonts w:ascii="Symbol" w:hAnsi="Symbol"/>
          <w:spacing w:val="-10"/>
          <w:position w:val="-2"/>
        </w:rPr>
        <w:t></w:t>
      </w:r>
      <w:r>
        <w:rPr>
          <w:rFonts w:ascii="Times New Roman" w:hAnsi="Times New Roman"/>
          <w:position w:val="-2"/>
        </w:rPr>
        <w:tab/>
      </w:r>
      <w:r>
        <w:rPr>
          <w:color w:val="221E1F"/>
        </w:rPr>
        <w:t>Dam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4"/>
        </w:rPr>
        <w:t>Sire</w:t>
      </w:r>
    </w:p>
    <w:p w14:paraId="3DA511EB" w14:textId="77777777" w:rsidR="00154319" w:rsidRDefault="00D60AF8">
      <w:pPr>
        <w:pStyle w:val="ListParagraph"/>
        <w:numPr>
          <w:ilvl w:val="1"/>
          <w:numId w:val="7"/>
        </w:numPr>
        <w:tabs>
          <w:tab w:val="left" w:pos="1767"/>
          <w:tab w:val="left" w:pos="5654"/>
          <w:tab w:val="left" w:pos="6014"/>
        </w:tabs>
        <w:spacing w:line="279" w:lineRule="exact"/>
        <w:ind w:left="1767" w:hanging="359"/>
        <w:rPr>
          <w:rFonts w:ascii="Symbol" w:hAnsi="Symbol"/>
          <w:position w:val="-2"/>
        </w:rPr>
      </w:pPr>
      <w:r>
        <w:rPr>
          <w:color w:val="221E1F"/>
        </w:rPr>
        <w:t>Microchip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number</w:t>
      </w:r>
      <w:r>
        <w:rPr>
          <w:color w:val="221E1F"/>
        </w:rPr>
        <w:tab/>
      </w:r>
      <w:r>
        <w:rPr>
          <w:rFonts w:ascii="Symbol" w:hAnsi="Symbol"/>
          <w:spacing w:val="-10"/>
          <w:position w:val="-2"/>
        </w:rPr>
        <w:t></w:t>
      </w:r>
      <w:r>
        <w:rPr>
          <w:rFonts w:ascii="Times New Roman" w:hAnsi="Times New Roman"/>
          <w:position w:val="-2"/>
        </w:rPr>
        <w:tab/>
      </w:r>
      <w:r>
        <w:rPr>
          <w:color w:val="221E1F"/>
        </w:rPr>
        <w:t>Date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horse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retired</w:t>
      </w:r>
    </w:p>
    <w:p w14:paraId="00AD43E9" w14:textId="77777777" w:rsidR="00154319" w:rsidRDefault="00D60AF8">
      <w:pPr>
        <w:pStyle w:val="ListParagraph"/>
        <w:numPr>
          <w:ilvl w:val="1"/>
          <w:numId w:val="7"/>
        </w:numPr>
        <w:tabs>
          <w:tab w:val="left" w:pos="1767"/>
          <w:tab w:val="left" w:pos="5654"/>
        </w:tabs>
        <w:spacing w:before="1"/>
        <w:ind w:left="1767" w:hanging="359"/>
        <w:rPr>
          <w:rFonts w:ascii="Symbol" w:hAnsi="Symbol"/>
        </w:rPr>
      </w:pPr>
      <w:r>
        <w:rPr>
          <w:color w:val="221E1F"/>
          <w:position w:val="1"/>
        </w:rPr>
        <w:t>Life</w:t>
      </w:r>
      <w:r>
        <w:rPr>
          <w:color w:val="221E1F"/>
          <w:spacing w:val="-4"/>
          <w:position w:val="1"/>
        </w:rPr>
        <w:t xml:space="preserve"> </w:t>
      </w:r>
      <w:r>
        <w:rPr>
          <w:color w:val="221E1F"/>
          <w:spacing w:val="-2"/>
          <w:position w:val="1"/>
        </w:rPr>
        <w:t>Number</w:t>
      </w:r>
      <w:r>
        <w:rPr>
          <w:color w:val="221E1F"/>
          <w:position w:val="1"/>
        </w:rPr>
        <w:tab/>
      </w:r>
      <w:r>
        <w:rPr>
          <w:rFonts w:ascii="Symbol" w:hAnsi="Symbol"/>
          <w:spacing w:val="-10"/>
        </w:rPr>
        <w:t></w:t>
      </w:r>
    </w:p>
    <w:p w14:paraId="1212E577" w14:textId="77777777" w:rsidR="00154319" w:rsidRDefault="00D60AF8">
      <w:pPr>
        <w:pStyle w:val="ListParagraph"/>
        <w:numPr>
          <w:ilvl w:val="0"/>
          <w:numId w:val="7"/>
        </w:numPr>
        <w:tabs>
          <w:tab w:val="left" w:pos="1790"/>
        </w:tabs>
        <w:spacing w:before="44"/>
        <w:ind w:left="1790" w:hanging="718"/>
      </w:pPr>
      <w:r>
        <w:rPr>
          <w:color w:val="221E1F"/>
        </w:rPr>
        <w:t>Qualifying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Shows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must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affiliated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with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VAS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5"/>
        </w:rPr>
        <w:t>Ltd</w:t>
      </w:r>
    </w:p>
    <w:p w14:paraId="79F9B2F6" w14:textId="77777777" w:rsidR="00154319" w:rsidRDefault="00D60AF8">
      <w:pPr>
        <w:pStyle w:val="ListParagraph"/>
        <w:numPr>
          <w:ilvl w:val="0"/>
          <w:numId w:val="7"/>
        </w:numPr>
        <w:tabs>
          <w:tab w:val="left" w:pos="1780"/>
        </w:tabs>
        <w:spacing w:before="24"/>
        <w:ind w:hanging="720"/>
      </w:pPr>
      <w:r>
        <w:rPr>
          <w:color w:val="221E1F"/>
        </w:rPr>
        <w:t>Qualifying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classes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will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judged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ridden</w:t>
      </w:r>
    </w:p>
    <w:p w14:paraId="7B537D90" w14:textId="77777777" w:rsidR="00154319" w:rsidRDefault="00D60AF8">
      <w:pPr>
        <w:pStyle w:val="ListParagraph"/>
        <w:numPr>
          <w:ilvl w:val="0"/>
          <w:numId w:val="7"/>
        </w:numPr>
        <w:tabs>
          <w:tab w:val="left" w:pos="1780"/>
        </w:tabs>
        <w:spacing w:before="27"/>
        <w:ind w:hanging="720"/>
      </w:pPr>
      <w:r>
        <w:rPr>
          <w:color w:val="221E1F"/>
        </w:rPr>
        <w:t>Once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qualifier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is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won,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horses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cannot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compete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other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qualifiers</w:t>
      </w:r>
    </w:p>
    <w:p w14:paraId="53B8001D" w14:textId="3FA72E79" w:rsidR="00154319" w:rsidRPr="00183770" w:rsidRDefault="00D60AF8" w:rsidP="00183770">
      <w:pPr>
        <w:pStyle w:val="ListParagraph"/>
        <w:numPr>
          <w:ilvl w:val="0"/>
          <w:numId w:val="7"/>
        </w:numPr>
        <w:tabs>
          <w:tab w:val="left" w:pos="1780"/>
        </w:tabs>
        <w:spacing w:before="1" w:line="264" w:lineRule="auto"/>
        <w:ind w:right="1122" w:firstLine="0"/>
      </w:pPr>
      <w:r w:rsidRPr="00183770">
        <w:rPr>
          <w:color w:val="221E1F"/>
        </w:rPr>
        <w:t>All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qualifying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winners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gain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automatic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entry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into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the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Off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the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Track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series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Final</w:t>
      </w:r>
      <w:r w:rsidRPr="00183770">
        <w:rPr>
          <w:color w:val="221E1F"/>
          <w:spacing w:val="-5"/>
        </w:rPr>
        <w:t xml:space="preserve"> </w:t>
      </w:r>
      <w:r w:rsidRPr="00183770">
        <w:rPr>
          <w:color w:val="221E1F"/>
        </w:rPr>
        <w:t>to be held at</w:t>
      </w:r>
      <w:r w:rsidR="00183770" w:rsidRPr="00183770">
        <w:rPr>
          <w:color w:val="221E1F"/>
        </w:rPr>
        <w:t xml:space="preserve"> </w:t>
      </w:r>
      <w:r w:rsidRPr="00183770">
        <w:rPr>
          <w:color w:val="221E1F"/>
        </w:rPr>
        <w:t>the</w:t>
      </w:r>
      <w:r w:rsidRPr="00183770">
        <w:rPr>
          <w:color w:val="221E1F"/>
          <w:spacing w:val="-8"/>
        </w:rPr>
        <w:t xml:space="preserve"> </w:t>
      </w:r>
      <w:r w:rsidRPr="00183770">
        <w:rPr>
          <w:color w:val="221E1F"/>
        </w:rPr>
        <w:t>VAS</w:t>
      </w:r>
      <w:r w:rsidRPr="00183770">
        <w:rPr>
          <w:color w:val="221E1F"/>
          <w:spacing w:val="-7"/>
        </w:rPr>
        <w:t xml:space="preserve"> </w:t>
      </w:r>
      <w:r w:rsidRPr="00183770">
        <w:rPr>
          <w:color w:val="221E1F"/>
          <w:spacing w:val="-5"/>
        </w:rPr>
        <w:t>Ltd</w:t>
      </w:r>
    </w:p>
    <w:p w14:paraId="115DFD21" w14:textId="77777777" w:rsidR="00154319" w:rsidRDefault="00D60AF8">
      <w:pPr>
        <w:spacing w:before="1" w:line="291" w:lineRule="exact"/>
        <w:ind w:left="1060"/>
        <w:rPr>
          <w:rFonts w:ascii="Calibri"/>
          <w:b/>
          <w:i/>
        </w:rPr>
      </w:pPr>
      <w:r>
        <w:rPr>
          <w:rFonts w:ascii="Calibri"/>
          <w:b/>
          <w:i/>
          <w:color w:val="221E1F"/>
        </w:rPr>
        <w:t>Saddle</w:t>
      </w:r>
      <w:r>
        <w:rPr>
          <w:rFonts w:ascii="Calibri"/>
          <w:b/>
          <w:i/>
          <w:color w:val="221E1F"/>
          <w:spacing w:val="-3"/>
        </w:rPr>
        <w:t xml:space="preserve"> </w:t>
      </w:r>
      <w:r>
        <w:rPr>
          <w:rFonts w:ascii="Calibri"/>
          <w:b/>
          <w:i/>
          <w:color w:val="221E1F"/>
        </w:rPr>
        <w:t>Horse</w:t>
      </w:r>
      <w:r>
        <w:rPr>
          <w:rFonts w:ascii="Calibri"/>
          <w:b/>
          <w:i/>
          <w:color w:val="221E1F"/>
          <w:spacing w:val="-3"/>
        </w:rPr>
        <w:t xml:space="preserve"> </w:t>
      </w:r>
      <w:r>
        <w:rPr>
          <w:rFonts w:ascii="Calibri"/>
          <w:b/>
          <w:i/>
          <w:color w:val="221E1F"/>
          <w:spacing w:val="-2"/>
        </w:rPr>
        <w:t>Championships.</w:t>
      </w:r>
    </w:p>
    <w:p w14:paraId="5DC4870B" w14:textId="77777777" w:rsidR="00154319" w:rsidRDefault="00D60AF8">
      <w:pPr>
        <w:pStyle w:val="ListParagraph"/>
        <w:numPr>
          <w:ilvl w:val="0"/>
          <w:numId w:val="7"/>
        </w:numPr>
        <w:tabs>
          <w:tab w:val="left" w:pos="1780"/>
        </w:tabs>
        <w:spacing w:line="259" w:lineRule="exact"/>
        <w:ind w:hanging="720"/>
      </w:pPr>
      <w:r>
        <w:rPr>
          <w:color w:val="221E1F"/>
        </w:rPr>
        <w:t>Riders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14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years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over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day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 xml:space="preserve">qualifying </w:t>
      </w:r>
      <w:r>
        <w:rPr>
          <w:color w:val="221E1F"/>
          <w:spacing w:val="-4"/>
        </w:rPr>
        <w:t>show</w:t>
      </w:r>
    </w:p>
    <w:p w14:paraId="0AE45023" w14:textId="11B9AA26" w:rsidR="00154319" w:rsidRDefault="00D60AF8" w:rsidP="00D2076B">
      <w:pPr>
        <w:pStyle w:val="ListParagraph"/>
        <w:numPr>
          <w:ilvl w:val="0"/>
          <w:numId w:val="7"/>
        </w:numPr>
        <w:tabs>
          <w:tab w:val="left" w:pos="1779"/>
        </w:tabs>
        <w:spacing w:before="1" w:line="264" w:lineRule="auto"/>
        <w:ind w:right="1966"/>
      </w:pPr>
      <w:r w:rsidRPr="00D2076B">
        <w:rPr>
          <w:color w:val="221E1F"/>
        </w:rPr>
        <w:t>To</w:t>
      </w:r>
      <w:r w:rsidRPr="00D2076B">
        <w:rPr>
          <w:color w:val="221E1F"/>
          <w:spacing w:val="-6"/>
        </w:rPr>
        <w:t xml:space="preserve"> </w:t>
      </w:r>
      <w:r w:rsidRPr="00D2076B">
        <w:rPr>
          <w:color w:val="221E1F"/>
        </w:rPr>
        <w:t>be</w:t>
      </w:r>
      <w:r w:rsidRPr="00D2076B">
        <w:rPr>
          <w:color w:val="221E1F"/>
          <w:spacing w:val="-7"/>
        </w:rPr>
        <w:t xml:space="preserve"> </w:t>
      </w:r>
      <w:r w:rsidRPr="00D2076B">
        <w:rPr>
          <w:color w:val="221E1F"/>
        </w:rPr>
        <w:t>judged</w:t>
      </w:r>
      <w:r w:rsidRPr="00D2076B">
        <w:rPr>
          <w:color w:val="221E1F"/>
          <w:spacing w:val="-7"/>
        </w:rPr>
        <w:t xml:space="preserve"> </w:t>
      </w:r>
      <w:r w:rsidRPr="00D2076B">
        <w:rPr>
          <w:color w:val="221E1F"/>
        </w:rPr>
        <w:t>as</w:t>
      </w:r>
      <w:r w:rsidRPr="00D2076B">
        <w:rPr>
          <w:color w:val="221E1F"/>
          <w:spacing w:val="-7"/>
        </w:rPr>
        <w:t xml:space="preserve"> </w:t>
      </w:r>
      <w:r w:rsidRPr="00D2076B">
        <w:rPr>
          <w:color w:val="221E1F"/>
        </w:rPr>
        <w:t>a</w:t>
      </w:r>
      <w:r w:rsidRPr="00D2076B">
        <w:rPr>
          <w:color w:val="221E1F"/>
          <w:spacing w:val="-7"/>
        </w:rPr>
        <w:t xml:space="preserve"> </w:t>
      </w:r>
      <w:r w:rsidRPr="00D2076B">
        <w:rPr>
          <w:color w:val="221E1F"/>
        </w:rPr>
        <w:t>good</w:t>
      </w:r>
      <w:r w:rsidRPr="00D2076B">
        <w:rPr>
          <w:color w:val="221E1F"/>
          <w:spacing w:val="-7"/>
        </w:rPr>
        <w:t xml:space="preserve"> </w:t>
      </w:r>
      <w:r w:rsidRPr="00D2076B">
        <w:rPr>
          <w:color w:val="221E1F"/>
        </w:rPr>
        <w:t>example</w:t>
      </w:r>
      <w:r w:rsidRPr="00D2076B">
        <w:rPr>
          <w:color w:val="221E1F"/>
          <w:spacing w:val="-7"/>
        </w:rPr>
        <w:t xml:space="preserve"> </w:t>
      </w:r>
      <w:r w:rsidRPr="00D2076B">
        <w:rPr>
          <w:color w:val="221E1F"/>
        </w:rPr>
        <w:t>of</w:t>
      </w:r>
      <w:r w:rsidRPr="00D2076B">
        <w:rPr>
          <w:color w:val="221E1F"/>
          <w:spacing w:val="-5"/>
        </w:rPr>
        <w:t xml:space="preserve"> </w:t>
      </w:r>
      <w:r w:rsidRPr="00D2076B">
        <w:rPr>
          <w:color w:val="221E1F"/>
        </w:rPr>
        <w:t>Thoroughbreds</w:t>
      </w:r>
      <w:r w:rsidRPr="00D2076B">
        <w:rPr>
          <w:color w:val="221E1F"/>
          <w:spacing w:val="-7"/>
        </w:rPr>
        <w:t xml:space="preserve"> </w:t>
      </w:r>
      <w:r w:rsidRPr="00D2076B">
        <w:rPr>
          <w:color w:val="221E1F"/>
        </w:rPr>
        <w:t>rather</w:t>
      </w:r>
      <w:r w:rsidRPr="00D2076B">
        <w:rPr>
          <w:color w:val="221E1F"/>
          <w:spacing w:val="-7"/>
        </w:rPr>
        <w:t xml:space="preserve"> </w:t>
      </w:r>
      <w:r w:rsidRPr="00D2076B">
        <w:rPr>
          <w:color w:val="221E1F"/>
        </w:rPr>
        <w:t>than</w:t>
      </w:r>
      <w:r w:rsidRPr="00D2076B">
        <w:rPr>
          <w:color w:val="221E1F"/>
          <w:spacing w:val="-7"/>
        </w:rPr>
        <w:t xml:space="preserve"> </w:t>
      </w:r>
      <w:r w:rsidRPr="00D2076B">
        <w:rPr>
          <w:color w:val="221E1F"/>
        </w:rPr>
        <w:t>riding horse/hunter types</w:t>
      </w:r>
      <w:r w:rsidR="00D2076B" w:rsidRPr="00D2076B">
        <w:rPr>
          <w:color w:val="221E1F"/>
        </w:rPr>
        <w:t xml:space="preserve"> </w:t>
      </w:r>
      <w:r w:rsidRPr="00D2076B">
        <w:rPr>
          <w:color w:val="221E1F"/>
        </w:rPr>
        <w:t>with</w:t>
      </w:r>
      <w:r w:rsidRPr="00D2076B">
        <w:rPr>
          <w:color w:val="221E1F"/>
          <w:spacing w:val="-2"/>
        </w:rPr>
        <w:t xml:space="preserve"> </w:t>
      </w:r>
      <w:r w:rsidRPr="00D2076B">
        <w:rPr>
          <w:color w:val="221E1F"/>
        </w:rPr>
        <w:t>the</w:t>
      </w:r>
      <w:r w:rsidRPr="00D2076B">
        <w:rPr>
          <w:color w:val="221E1F"/>
          <w:spacing w:val="-1"/>
        </w:rPr>
        <w:t xml:space="preserve"> </w:t>
      </w:r>
      <w:r w:rsidRPr="00D2076B">
        <w:rPr>
          <w:color w:val="221E1F"/>
        </w:rPr>
        <w:t>following</w:t>
      </w:r>
      <w:r w:rsidRPr="00D2076B">
        <w:rPr>
          <w:color w:val="221E1F"/>
          <w:spacing w:val="-1"/>
        </w:rPr>
        <w:t xml:space="preserve"> </w:t>
      </w:r>
      <w:r w:rsidRPr="00D2076B">
        <w:rPr>
          <w:color w:val="221E1F"/>
        </w:rPr>
        <w:t>being</w:t>
      </w:r>
      <w:r w:rsidRPr="00D2076B">
        <w:rPr>
          <w:color w:val="221E1F"/>
          <w:spacing w:val="-2"/>
        </w:rPr>
        <w:t xml:space="preserve"> </w:t>
      </w:r>
      <w:r w:rsidRPr="00D2076B">
        <w:rPr>
          <w:color w:val="221E1F"/>
        </w:rPr>
        <w:t>taken</w:t>
      </w:r>
      <w:r w:rsidRPr="00D2076B">
        <w:rPr>
          <w:color w:val="221E1F"/>
          <w:spacing w:val="-1"/>
        </w:rPr>
        <w:t xml:space="preserve"> </w:t>
      </w:r>
      <w:r w:rsidRPr="00D2076B">
        <w:rPr>
          <w:color w:val="221E1F"/>
        </w:rPr>
        <w:t>into</w:t>
      </w:r>
      <w:r w:rsidRPr="00D2076B">
        <w:rPr>
          <w:color w:val="221E1F"/>
          <w:spacing w:val="-1"/>
        </w:rPr>
        <w:t xml:space="preserve"> </w:t>
      </w:r>
      <w:r w:rsidRPr="00D2076B">
        <w:rPr>
          <w:color w:val="221E1F"/>
          <w:spacing w:val="-2"/>
        </w:rPr>
        <w:t>consideration:</w:t>
      </w:r>
    </w:p>
    <w:p w14:paraId="73E2F7D9" w14:textId="77777777" w:rsidR="00154319" w:rsidRDefault="00D60AF8">
      <w:pPr>
        <w:pStyle w:val="ListParagraph"/>
        <w:numPr>
          <w:ilvl w:val="0"/>
          <w:numId w:val="6"/>
        </w:numPr>
        <w:tabs>
          <w:tab w:val="left" w:pos="1779"/>
        </w:tabs>
        <w:spacing w:before="27"/>
        <w:ind w:hanging="719"/>
      </w:pPr>
      <w:r>
        <w:rPr>
          <w:color w:val="221E1F"/>
        </w:rPr>
        <w:t>Thoroughbred</w:t>
      </w:r>
      <w:r>
        <w:rPr>
          <w:color w:val="221E1F"/>
          <w:spacing w:val="-13"/>
        </w:rPr>
        <w:t xml:space="preserve"> </w:t>
      </w:r>
      <w:r>
        <w:rPr>
          <w:color w:val="221E1F"/>
          <w:spacing w:val="-2"/>
        </w:rPr>
        <w:t>qualities</w:t>
      </w:r>
    </w:p>
    <w:p w14:paraId="654B3551" w14:textId="77777777" w:rsidR="00154319" w:rsidRDefault="00D60AF8">
      <w:pPr>
        <w:pStyle w:val="ListParagraph"/>
        <w:numPr>
          <w:ilvl w:val="0"/>
          <w:numId w:val="6"/>
        </w:numPr>
        <w:tabs>
          <w:tab w:val="left" w:pos="1779"/>
        </w:tabs>
        <w:spacing w:before="27"/>
        <w:ind w:hanging="719"/>
      </w:pPr>
      <w:r>
        <w:rPr>
          <w:color w:val="221E1F"/>
          <w:spacing w:val="-2"/>
        </w:rPr>
        <w:t>Conformation</w:t>
      </w:r>
    </w:p>
    <w:p w14:paraId="11495D70" w14:textId="77777777" w:rsidR="00154319" w:rsidRDefault="00D60AF8">
      <w:pPr>
        <w:pStyle w:val="ListParagraph"/>
        <w:numPr>
          <w:ilvl w:val="0"/>
          <w:numId w:val="6"/>
        </w:numPr>
        <w:tabs>
          <w:tab w:val="left" w:pos="1779"/>
        </w:tabs>
        <w:spacing w:before="26"/>
        <w:ind w:hanging="719"/>
      </w:pPr>
      <w:r>
        <w:rPr>
          <w:color w:val="221E1F"/>
        </w:rPr>
        <w:t>Manners,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paces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2"/>
        </w:rPr>
        <w:t>performance</w:t>
      </w:r>
    </w:p>
    <w:p w14:paraId="46925293" w14:textId="77777777" w:rsidR="00154319" w:rsidRDefault="00D60AF8">
      <w:pPr>
        <w:pStyle w:val="ListParagraph"/>
        <w:numPr>
          <w:ilvl w:val="0"/>
          <w:numId w:val="6"/>
        </w:numPr>
        <w:tabs>
          <w:tab w:val="left" w:pos="1779"/>
        </w:tabs>
        <w:spacing w:before="27"/>
        <w:ind w:hanging="719"/>
      </w:pPr>
      <w:r>
        <w:rPr>
          <w:color w:val="221E1F"/>
        </w:rPr>
        <w:t>Injuries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caused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through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racing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such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blemishes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are</w:t>
      </w:r>
      <w:r>
        <w:rPr>
          <w:color w:val="221E1F"/>
          <w:spacing w:val="-2"/>
        </w:rPr>
        <w:t xml:space="preserve"> allowed</w:t>
      </w:r>
    </w:p>
    <w:p w14:paraId="7676B6C7" w14:textId="77777777" w:rsidR="00154319" w:rsidRDefault="00D60AF8">
      <w:pPr>
        <w:pStyle w:val="ListParagraph"/>
        <w:numPr>
          <w:ilvl w:val="0"/>
          <w:numId w:val="7"/>
        </w:numPr>
        <w:tabs>
          <w:tab w:val="left" w:pos="1780"/>
        </w:tabs>
        <w:spacing w:before="27"/>
      </w:pPr>
      <w:proofErr w:type="spellStart"/>
      <w:proofErr w:type="gramStart"/>
      <w:r>
        <w:rPr>
          <w:color w:val="221E1F"/>
        </w:rPr>
        <w:t>Judges</w:t>
      </w:r>
      <w:proofErr w:type="spellEnd"/>
      <w:proofErr w:type="gramEnd"/>
      <w:r>
        <w:rPr>
          <w:color w:val="221E1F"/>
          <w:spacing w:val="-2"/>
        </w:rPr>
        <w:t xml:space="preserve"> </w:t>
      </w:r>
      <w:r>
        <w:rPr>
          <w:color w:val="221E1F"/>
        </w:rPr>
        <w:t>decision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is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final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qualifiers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final</w:t>
      </w:r>
    </w:p>
    <w:p w14:paraId="434EE747" w14:textId="77777777" w:rsidR="00154319" w:rsidRDefault="00D60AF8">
      <w:pPr>
        <w:pStyle w:val="ListParagraph"/>
        <w:numPr>
          <w:ilvl w:val="0"/>
          <w:numId w:val="7"/>
        </w:numPr>
        <w:tabs>
          <w:tab w:val="left" w:pos="1780"/>
        </w:tabs>
        <w:spacing w:before="26"/>
      </w:pPr>
      <w:r>
        <w:rPr>
          <w:color w:val="221E1F"/>
        </w:rPr>
        <w:t>Qualifier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Prizes: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$50,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sash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Racing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Victoria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Prize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4"/>
        </w:rPr>
        <w:t>Pack</w:t>
      </w:r>
    </w:p>
    <w:p w14:paraId="64494309" w14:textId="77777777" w:rsidR="00154319" w:rsidRDefault="00D60AF8">
      <w:pPr>
        <w:pStyle w:val="Heading1"/>
        <w:spacing w:before="1" w:line="291" w:lineRule="exact"/>
        <w:ind w:left="1060"/>
      </w:pPr>
      <w:r>
        <w:rPr>
          <w:color w:val="221E1F"/>
        </w:rPr>
        <w:t>OFF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TRACK</w:t>
      </w:r>
      <w:r>
        <w:rPr>
          <w:color w:val="221E1F"/>
          <w:spacing w:val="-2"/>
        </w:rPr>
        <w:t xml:space="preserve"> FINAL</w:t>
      </w:r>
    </w:p>
    <w:p w14:paraId="699D9D23" w14:textId="77777777" w:rsidR="00154319" w:rsidRDefault="00D60AF8">
      <w:pPr>
        <w:pStyle w:val="ListParagraph"/>
        <w:numPr>
          <w:ilvl w:val="0"/>
          <w:numId w:val="5"/>
        </w:numPr>
        <w:tabs>
          <w:tab w:val="left" w:pos="1779"/>
        </w:tabs>
        <w:spacing w:line="259" w:lineRule="exact"/>
        <w:ind w:left="1779"/>
      </w:pPr>
      <w:r>
        <w:rPr>
          <w:color w:val="221E1F"/>
        </w:rPr>
        <w:t>To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have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qualified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at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Qualifying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Show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Off</w:t>
      </w:r>
      <w:r>
        <w:rPr>
          <w:color w:val="221E1F"/>
          <w:spacing w:val="-8"/>
        </w:rPr>
        <w:t xml:space="preserve"> </w:t>
      </w:r>
      <w:proofErr w:type="gramStart"/>
      <w:r>
        <w:rPr>
          <w:color w:val="221E1F"/>
        </w:rPr>
        <w:t>The</w:t>
      </w:r>
      <w:proofErr w:type="gramEnd"/>
      <w:r>
        <w:rPr>
          <w:color w:val="221E1F"/>
          <w:spacing w:val="-8"/>
        </w:rPr>
        <w:t xml:space="preserve"> </w:t>
      </w:r>
      <w:r>
        <w:rPr>
          <w:color w:val="221E1F"/>
        </w:rPr>
        <w:t>Track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Class</w:t>
      </w:r>
    </w:p>
    <w:p w14:paraId="5EA244FE" w14:textId="77777777" w:rsidR="00154319" w:rsidRDefault="00D60AF8">
      <w:pPr>
        <w:pStyle w:val="ListParagraph"/>
        <w:numPr>
          <w:ilvl w:val="0"/>
          <w:numId w:val="5"/>
        </w:numPr>
        <w:tabs>
          <w:tab w:val="left" w:pos="1780"/>
        </w:tabs>
        <w:spacing w:before="26"/>
      </w:pPr>
      <w:r>
        <w:rPr>
          <w:color w:val="221E1F"/>
        </w:rPr>
        <w:t>Horse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entered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racing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name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where</w:t>
      </w:r>
      <w:r>
        <w:rPr>
          <w:color w:val="221E1F"/>
          <w:spacing w:val="-2"/>
        </w:rPr>
        <w:t xml:space="preserve"> possible</w:t>
      </w:r>
    </w:p>
    <w:p w14:paraId="123DB917" w14:textId="77777777" w:rsidR="00154319" w:rsidRDefault="00D60AF8">
      <w:pPr>
        <w:pStyle w:val="ListParagraph"/>
        <w:numPr>
          <w:ilvl w:val="0"/>
          <w:numId w:val="5"/>
        </w:numPr>
        <w:tabs>
          <w:tab w:val="left" w:pos="1779"/>
        </w:tabs>
        <w:spacing w:before="27"/>
        <w:ind w:left="1779" w:hanging="719"/>
      </w:pPr>
      <w:r>
        <w:rPr>
          <w:color w:val="221E1F"/>
        </w:rPr>
        <w:t>Expected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walk,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trot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canter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with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change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4"/>
        </w:rPr>
        <w:t xml:space="preserve"> rein</w:t>
      </w:r>
    </w:p>
    <w:p w14:paraId="64F261A6" w14:textId="77777777" w:rsidR="00154319" w:rsidRDefault="00D60AF8">
      <w:pPr>
        <w:pStyle w:val="ListParagraph"/>
        <w:numPr>
          <w:ilvl w:val="0"/>
          <w:numId w:val="5"/>
        </w:numPr>
        <w:tabs>
          <w:tab w:val="left" w:pos="1780"/>
        </w:tabs>
        <w:spacing w:before="27"/>
      </w:pPr>
      <w:r>
        <w:rPr>
          <w:color w:val="221E1F"/>
        </w:rPr>
        <w:t>Judge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may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ride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horses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final</w:t>
      </w:r>
    </w:p>
    <w:p w14:paraId="41990348" w14:textId="77777777" w:rsidR="00154319" w:rsidRDefault="00D60AF8">
      <w:pPr>
        <w:pStyle w:val="ListParagraph"/>
        <w:numPr>
          <w:ilvl w:val="0"/>
          <w:numId w:val="5"/>
        </w:numPr>
        <w:tabs>
          <w:tab w:val="left" w:pos="1780"/>
        </w:tabs>
        <w:spacing w:before="26" w:line="264" w:lineRule="auto"/>
        <w:ind w:right="958"/>
      </w:pPr>
      <w:r>
        <w:rPr>
          <w:color w:val="221E1F"/>
        </w:rPr>
        <w:t>If judge does not ride exhibits, competitors will be asked to do an individual workout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show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walk,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trot,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canter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both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reins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gallop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finishing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with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halt and salute to the judges/s</w:t>
      </w:r>
    </w:p>
    <w:p w14:paraId="261FC32A" w14:textId="77777777" w:rsidR="00154319" w:rsidRDefault="00D60AF8">
      <w:pPr>
        <w:pStyle w:val="ListParagraph"/>
        <w:numPr>
          <w:ilvl w:val="0"/>
          <w:numId w:val="5"/>
        </w:numPr>
        <w:tabs>
          <w:tab w:val="left" w:pos="1780"/>
        </w:tabs>
        <w:spacing w:before="2"/>
      </w:pPr>
      <w:r>
        <w:rPr>
          <w:color w:val="221E1F"/>
        </w:rPr>
        <w:t>Other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regulations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for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4"/>
        </w:rPr>
        <w:t>Final</w:t>
      </w:r>
    </w:p>
    <w:p w14:paraId="2B8EEC37" w14:textId="77777777" w:rsidR="00154319" w:rsidRDefault="00D60AF8">
      <w:pPr>
        <w:pStyle w:val="ListParagraph"/>
        <w:numPr>
          <w:ilvl w:val="1"/>
          <w:numId w:val="5"/>
        </w:numPr>
        <w:tabs>
          <w:tab w:val="left" w:pos="1780"/>
        </w:tabs>
        <w:spacing w:before="27" w:line="264" w:lineRule="auto"/>
        <w:ind w:right="930"/>
      </w:pPr>
      <w:r>
        <w:rPr>
          <w:color w:val="221E1F"/>
        </w:rPr>
        <w:t>In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event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one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rider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going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through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Final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with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more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than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one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horse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they must nominate a substitute rider</w:t>
      </w:r>
    </w:p>
    <w:p w14:paraId="2508B82C" w14:textId="77777777" w:rsidR="00154319" w:rsidRDefault="00D60AF8">
      <w:pPr>
        <w:pStyle w:val="ListParagraph"/>
        <w:numPr>
          <w:ilvl w:val="1"/>
          <w:numId w:val="5"/>
        </w:numPr>
        <w:tabs>
          <w:tab w:val="left" w:pos="1779"/>
        </w:tabs>
        <w:spacing w:before="1" w:line="264" w:lineRule="auto"/>
        <w:ind w:left="1779" w:right="1013"/>
      </w:pPr>
      <w:r>
        <w:rPr>
          <w:color w:val="221E1F"/>
        </w:rPr>
        <w:lastRenderedPageBreak/>
        <w:t>An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exhibitor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may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not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knowingly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exhibit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horse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has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been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bred,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sold,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leased or produced by the judge or his/her employer</w:t>
      </w:r>
    </w:p>
    <w:p w14:paraId="5A8E40AE" w14:textId="77777777" w:rsidR="00154319" w:rsidRDefault="00D60AF8">
      <w:pPr>
        <w:pStyle w:val="ListParagraph"/>
        <w:numPr>
          <w:ilvl w:val="1"/>
          <w:numId w:val="5"/>
        </w:numPr>
        <w:tabs>
          <w:tab w:val="left" w:pos="1779"/>
        </w:tabs>
        <w:spacing w:before="1" w:line="264" w:lineRule="auto"/>
        <w:ind w:left="1779" w:right="984"/>
      </w:pPr>
      <w:r>
        <w:rPr>
          <w:color w:val="221E1F"/>
        </w:rPr>
        <w:t>An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exhibitor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may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not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show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horse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judged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member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his/her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 xml:space="preserve">immediate </w:t>
      </w:r>
      <w:r>
        <w:rPr>
          <w:color w:val="221E1F"/>
          <w:spacing w:val="-2"/>
        </w:rPr>
        <w:t>family</w:t>
      </w:r>
    </w:p>
    <w:p w14:paraId="1E54451B" w14:textId="77777777" w:rsidR="00154319" w:rsidRDefault="00D60AF8">
      <w:pPr>
        <w:pStyle w:val="ListParagraph"/>
        <w:numPr>
          <w:ilvl w:val="1"/>
          <w:numId w:val="5"/>
        </w:numPr>
        <w:tabs>
          <w:tab w:val="left" w:pos="1779"/>
        </w:tabs>
        <w:spacing w:before="1" w:line="264" w:lineRule="auto"/>
        <w:ind w:left="1779" w:right="975"/>
      </w:pPr>
      <w:r>
        <w:rPr>
          <w:color w:val="221E1F"/>
        </w:rPr>
        <w:t>An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exhibitor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may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not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show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under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judge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have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produced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equine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for within the last 24 months</w:t>
      </w:r>
    </w:p>
    <w:p w14:paraId="6F2C4BFB" w14:textId="77777777" w:rsidR="00154319" w:rsidRDefault="00D60AF8" w:rsidP="00D2076B">
      <w:pPr>
        <w:pStyle w:val="Heading1"/>
        <w:spacing w:before="13" w:line="235" w:lineRule="auto"/>
        <w:ind w:right="1569"/>
      </w:pPr>
      <w:r>
        <w:rPr>
          <w:color w:val="221E1F"/>
        </w:rPr>
        <w:t>State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Prizes: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Winner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‐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$1000,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Sash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&amp;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Rug,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Runner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Up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‐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$500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&amp;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Sash, Final 8‐ Sash and Prize pack.</w:t>
      </w:r>
    </w:p>
    <w:p w14:paraId="116BD5F2" w14:textId="77777777" w:rsidR="00154319" w:rsidRDefault="00D60AF8">
      <w:pPr>
        <w:spacing w:line="290" w:lineRule="exact"/>
        <w:ind w:left="1779"/>
        <w:rPr>
          <w:rFonts w:ascii="Calibri"/>
          <w:b/>
        </w:rPr>
      </w:pPr>
      <w:r>
        <w:rPr>
          <w:rFonts w:ascii="Calibri"/>
          <w:b/>
          <w:color w:val="221E1F"/>
        </w:rPr>
        <w:t>Special</w:t>
      </w:r>
      <w:r>
        <w:rPr>
          <w:rFonts w:ascii="Calibri"/>
          <w:b/>
          <w:color w:val="221E1F"/>
          <w:spacing w:val="-8"/>
        </w:rPr>
        <w:t xml:space="preserve"> </w:t>
      </w:r>
      <w:r>
        <w:rPr>
          <w:rFonts w:ascii="Calibri"/>
          <w:b/>
          <w:color w:val="221E1F"/>
        </w:rPr>
        <w:t>Prize</w:t>
      </w:r>
      <w:r>
        <w:rPr>
          <w:rFonts w:ascii="Calibri"/>
          <w:b/>
          <w:color w:val="221E1F"/>
          <w:spacing w:val="-4"/>
        </w:rPr>
        <w:t xml:space="preserve"> </w:t>
      </w:r>
      <w:r>
        <w:rPr>
          <w:rFonts w:ascii="Calibri"/>
          <w:b/>
          <w:color w:val="221E1F"/>
        </w:rPr>
        <w:t>for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being</w:t>
      </w:r>
      <w:r>
        <w:rPr>
          <w:rFonts w:ascii="Calibri"/>
          <w:b/>
          <w:color w:val="221E1F"/>
          <w:spacing w:val="-3"/>
        </w:rPr>
        <w:t xml:space="preserve"> </w:t>
      </w:r>
      <w:r>
        <w:rPr>
          <w:rFonts w:ascii="Calibri"/>
          <w:b/>
          <w:color w:val="221E1F"/>
        </w:rPr>
        <w:t>within</w:t>
      </w:r>
      <w:r>
        <w:rPr>
          <w:rFonts w:ascii="Calibri"/>
          <w:b/>
          <w:color w:val="221E1F"/>
          <w:spacing w:val="-6"/>
        </w:rPr>
        <w:t xml:space="preserve"> </w:t>
      </w:r>
      <w:r>
        <w:rPr>
          <w:rFonts w:ascii="Calibri"/>
          <w:b/>
          <w:color w:val="221E1F"/>
        </w:rPr>
        <w:t>and</w:t>
      </w:r>
      <w:r>
        <w:rPr>
          <w:rFonts w:ascii="Calibri"/>
          <w:b/>
          <w:color w:val="221E1F"/>
          <w:spacing w:val="-4"/>
        </w:rPr>
        <w:t xml:space="preserve"> </w:t>
      </w:r>
      <w:r>
        <w:rPr>
          <w:rFonts w:ascii="Calibri"/>
          <w:b/>
          <w:color w:val="221E1F"/>
        </w:rPr>
        <w:t>up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to</w:t>
      </w:r>
      <w:r>
        <w:rPr>
          <w:rFonts w:ascii="Calibri"/>
          <w:b/>
          <w:color w:val="221E1F"/>
          <w:spacing w:val="-3"/>
        </w:rPr>
        <w:t xml:space="preserve"> </w:t>
      </w:r>
      <w:r>
        <w:rPr>
          <w:rFonts w:ascii="Calibri"/>
          <w:b/>
          <w:color w:val="221E1F"/>
        </w:rPr>
        <w:t>2</w:t>
      </w:r>
      <w:r>
        <w:rPr>
          <w:rFonts w:ascii="Calibri"/>
          <w:b/>
          <w:color w:val="221E1F"/>
          <w:spacing w:val="-5"/>
        </w:rPr>
        <w:t xml:space="preserve"> </w:t>
      </w:r>
      <w:r>
        <w:rPr>
          <w:rFonts w:ascii="Calibri"/>
          <w:b/>
          <w:color w:val="221E1F"/>
        </w:rPr>
        <w:t>Years</w:t>
      </w:r>
      <w:r>
        <w:rPr>
          <w:rFonts w:ascii="Calibri"/>
          <w:b/>
          <w:color w:val="221E1F"/>
          <w:spacing w:val="-4"/>
        </w:rPr>
        <w:t xml:space="preserve"> </w:t>
      </w:r>
      <w:r>
        <w:rPr>
          <w:rFonts w:ascii="Calibri"/>
          <w:b/>
          <w:color w:val="221E1F"/>
        </w:rPr>
        <w:t>Off</w:t>
      </w:r>
      <w:r>
        <w:rPr>
          <w:rFonts w:ascii="Calibri"/>
          <w:b/>
          <w:color w:val="221E1F"/>
          <w:spacing w:val="-5"/>
        </w:rPr>
        <w:t xml:space="preserve"> </w:t>
      </w:r>
      <w:proofErr w:type="gramStart"/>
      <w:r>
        <w:rPr>
          <w:rFonts w:ascii="Calibri"/>
          <w:b/>
          <w:color w:val="221E1F"/>
        </w:rPr>
        <w:t>The</w:t>
      </w:r>
      <w:proofErr w:type="gramEnd"/>
      <w:r>
        <w:rPr>
          <w:rFonts w:ascii="Calibri"/>
          <w:b/>
          <w:color w:val="221E1F"/>
          <w:spacing w:val="-3"/>
        </w:rPr>
        <w:t xml:space="preserve"> </w:t>
      </w:r>
      <w:r>
        <w:rPr>
          <w:rFonts w:ascii="Calibri"/>
          <w:b/>
          <w:color w:val="221E1F"/>
          <w:spacing w:val="-2"/>
        </w:rPr>
        <w:t>Track</w:t>
      </w:r>
    </w:p>
    <w:p w14:paraId="7671FAE0" w14:textId="5927BBFC" w:rsidR="00154319" w:rsidRDefault="00D60AF8">
      <w:pPr>
        <w:pStyle w:val="Heading2"/>
        <w:tabs>
          <w:tab w:val="left" w:pos="4539"/>
          <w:tab w:val="left" w:pos="7419"/>
        </w:tabs>
        <w:spacing w:before="40"/>
        <w:rPr>
          <w:rFonts w:ascii="Calibri"/>
          <w:color w:val="221E1F"/>
          <w:spacing w:val="-2"/>
        </w:rPr>
      </w:pPr>
      <w:r>
        <w:rPr>
          <w:rFonts w:ascii="Calibri"/>
          <w:color w:val="221E1F"/>
        </w:rPr>
        <w:t>Ring</w:t>
      </w:r>
      <w:r>
        <w:rPr>
          <w:rFonts w:ascii="Calibri"/>
          <w:color w:val="221E1F"/>
          <w:spacing w:val="-5"/>
        </w:rPr>
        <w:t xml:space="preserve"> </w:t>
      </w:r>
      <w:r>
        <w:rPr>
          <w:rFonts w:ascii="Calibri"/>
          <w:color w:val="221E1F"/>
        </w:rPr>
        <w:t>1</w:t>
      </w:r>
      <w:r>
        <w:rPr>
          <w:rFonts w:ascii="Calibri"/>
          <w:color w:val="221E1F"/>
          <w:spacing w:val="52"/>
        </w:rPr>
        <w:t xml:space="preserve"> </w:t>
      </w:r>
      <w:r>
        <w:rPr>
          <w:rFonts w:ascii="Calibri"/>
          <w:color w:val="221E1F"/>
        </w:rPr>
        <w:t>Horse</w:t>
      </w:r>
      <w:r>
        <w:rPr>
          <w:rFonts w:ascii="Calibri"/>
          <w:color w:val="221E1F"/>
          <w:spacing w:val="-4"/>
        </w:rPr>
        <w:t xml:space="preserve"> </w:t>
      </w:r>
      <w:r>
        <w:rPr>
          <w:rFonts w:ascii="Calibri"/>
          <w:color w:val="221E1F"/>
          <w:spacing w:val="-2"/>
        </w:rPr>
        <w:t>Events</w:t>
      </w:r>
      <w:r w:rsidR="00667464">
        <w:rPr>
          <w:rFonts w:ascii="Calibri"/>
          <w:color w:val="221E1F"/>
        </w:rPr>
        <w:t xml:space="preserve">    </w:t>
      </w:r>
      <w:r>
        <w:rPr>
          <w:rFonts w:ascii="Calibri"/>
          <w:color w:val="221E1F"/>
        </w:rPr>
        <w:t>Commencing</w:t>
      </w:r>
      <w:r>
        <w:rPr>
          <w:rFonts w:ascii="Calibri"/>
          <w:color w:val="221E1F"/>
          <w:spacing w:val="-11"/>
        </w:rPr>
        <w:t xml:space="preserve"> </w:t>
      </w:r>
      <w:r>
        <w:rPr>
          <w:rFonts w:ascii="Calibri"/>
          <w:color w:val="221E1F"/>
          <w:spacing w:val="-5"/>
        </w:rPr>
        <w:t>9am</w:t>
      </w:r>
      <w:r w:rsidR="00667464">
        <w:rPr>
          <w:rFonts w:ascii="Calibri"/>
          <w:color w:val="221E1F"/>
          <w:spacing w:val="-5"/>
        </w:rPr>
        <w:t xml:space="preserve">    </w:t>
      </w:r>
      <w:r>
        <w:rPr>
          <w:rFonts w:ascii="Calibri"/>
          <w:color w:val="221E1F"/>
          <w:spacing w:val="-2"/>
        </w:rPr>
        <w:t>Judge:</w:t>
      </w:r>
      <w:r w:rsidR="00667464" w:rsidRPr="00667464">
        <w:t xml:space="preserve"> </w:t>
      </w:r>
      <w:r w:rsidR="00667464" w:rsidRPr="00667464">
        <w:rPr>
          <w:rFonts w:ascii="Calibri"/>
          <w:color w:val="221E1F"/>
          <w:spacing w:val="-2"/>
        </w:rPr>
        <w:t>Fiona Forge</w:t>
      </w:r>
    </w:p>
    <w:p w14:paraId="112C19B5" w14:textId="77777777" w:rsidR="00546F9E" w:rsidRDefault="00546F9E">
      <w:pPr>
        <w:pStyle w:val="Heading2"/>
        <w:tabs>
          <w:tab w:val="left" w:pos="4539"/>
          <w:tab w:val="left" w:pos="7419"/>
        </w:tabs>
        <w:spacing w:before="40"/>
        <w:rPr>
          <w:rFonts w:ascii="Calibri"/>
        </w:rPr>
      </w:pPr>
    </w:p>
    <w:p w14:paraId="72EAF854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 Led Open Hack over 15hh </w:t>
      </w:r>
    </w:p>
    <w:p w14:paraId="3B45A773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 Led Hunter Hack over 15hh </w:t>
      </w:r>
    </w:p>
    <w:p w14:paraId="7A35C735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 Led OTT Open Hack </w:t>
      </w:r>
    </w:p>
    <w:p w14:paraId="7C2833B0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 Led OTT Hunter Hack </w:t>
      </w:r>
    </w:p>
    <w:p w14:paraId="2D53D575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5 Led Open Galloway </w:t>
      </w:r>
    </w:p>
    <w:p w14:paraId="0430C05A" w14:textId="77777777" w:rsidR="00546F9E" w:rsidRPr="00546F9E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546F9E">
        <w:rPr>
          <w:b/>
          <w:bCs/>
          <w:color w:val="221E1F"/>
        </w:rPr>
        <w:t xml:space="preserve">6 Best overall Led exhibit from ring 1 and 2 </w:t>
      </w:r>
    </w:p>
    <w:p w14:paraId="5D4FDDD0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7 Smartest on Parade 12yrs and under 18yrs </w:t>
      </w:r>
    </w:p>
    <w:p w14:paraId="5BFD595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8 Smartest on Parade 18yrs and over </w:t>
      </w:r>
    </w:p>
    <w:p w14:paraId="21594436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9 Rider 12yrs and under 14yrs </w:t>
      </w:r>
    </w:p>
    <w:p w14:paraId="789A8AC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10 Rider 14yrs and under 16yrs </w:t>
      </w:r>
    </w:p>
    <w:p w14:paraId="5BCAF93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11 Rider 16yrs and under 18yrs </w:t>
      </w:r>
    </w:p>
    <w:p w14:paraId="14C795D0" w14:textId="77777777" w:rsidR="00546F9E" w:rsidRPr="00546F9E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546F9E">
        <w:rPr>
          <w:b/>
          <w:bCs/>
          <w:color w:val="221E1F"/>
        </w:rPr>
        <w:t xml:space="preserve">12 Champion &amp; Reserve Rider </w:t>
      </w:r>
    </w:p>
    <w:p w14:paraId="47CB167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13 Rider 18yrs and under 21yrs </w:t>
      </w:r>
    </w:p>
    <w:p w14:paraId="5528CAA3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14 Rider 21yrs and under 30yrs </w:t>
      </w:r>
    </w:p>
    <w:p w14:paraId="18F2A409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15 Rider 30yrs and over </w:t>
      </w:r>
    </w:p>
    <w:p w14:paraId="2F8BB86D" w14:textId="77777777" w:rsidR="00546F9E" w:rsidRPr="00546F9E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546F9E">
        <w:rPr>
          <w:b/>
          <w:bCs/>
          <w:color w:val="221E1F"/>
        </w:rPr>
        <w:t xml:space="preserve">16 Champion &amp; Reserve Rider </w:t>
      </w:r>
    </w:p>
    <w:p w14:paraId="1E2EE832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17 Ridden Hack 15hh and under 15.2hh </w:t>
      </w:r>
    </w:p>
    <w:p w14:paraId="088E7B4B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18 Ridden Hack 15.2hh and under 16hh </w:t>
      </w:r>
    </w:p>
    <w:p w14:paraId="5D1C976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lastRenderedPageBreak/>
        <w:t xml:space="preserve">19 Ridden Hack 16hh and under 16.2hh </w:t>
      </w:r>
    </w:p>
    <w:p w14:paraId="2CE93C3C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20 Ridden Hack over 16.2hh </w:t>
      </w:r>
    </w:p>
    <w:p w14:paraId="0AB8A045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21 Open Ridden Hack </w:t>
      </w:r>
    </w:p>
    <w:p w14:paraId="67E91BB4" w14:textId="77777777" w:rsidR="00546F9E" w:rsidRPr="00546F9E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546F9E">
        <w:rPr>
          <w:b/>
          <w:bCs/>
          <w:color w:val="221E1F"/>
        </w:rPr>
        <w:t xml:space="preserve">22 Champion &amp; Reserve Ridden Hack </w:t>
      </w:r>
    </w:p>
    <w:p w14:paraId="74D8C1C6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23 Ridden Hunter Hack 15hh and under 15.2hh </w:t>
      </w:r>
    </w:p>
    <w:p w14:paraId="3A8EACA9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24 Ridden Hunter Hack 15.2hh and under 16hh </w:t>
      </w:r>
    </w:p>
    <w:p w14:paraId="0E82A03F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25 Ridden Hunter Hack 16hh and under 16.2hh </w:t>
      </w:r>
    </w:p>
    <w:p w14:paraId="444A43FD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26 Ridden Hunter Hack over 16.2hh </w:t>
      </w:r>
    </w:p>
    <w:p w14:paraId="701F161A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27 Open Hunter Hack </w:t>
      </w:r>
    </w:p>
    <w:p w14:paraId="739FD170" w14:textId="77777777" w:rsidR="00546F9E" w:rsidRPr="00546F9E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546F9E">
        <w:rPr>
          <w:b/>
          <w:bCs/>
          <w:color w:val="221E1F"/>
        </w:rPr>
        <w:t xml:space="preserve">28 Champion &amp; Reserve Ridden Hunter Hack </w:t>
      </w:r>
    </w:p>
    <w:p w14:paraId="5532A86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29 Ridden Shetland </w:t>
      </w:r>
    </w:p>
    <w:p w14:paraId="137354DB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30 Ridden Pony under 12hh </w:t>
      </w:r>
    </w:p>
    <w:p w14:paraId="4A8B1C7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31 Ridden Pony 12hh and under 12.2hh </w:t>
      </w:r>
    </w:p>
    <w:p w14:paraId="55CEEE72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32 Ridden Pony 12.2hh and under 13hh </w:t>
      </w:r>
    </w:p>
    <w:p w14:paraId="7E9E6B9E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33 Ridden Pony 13hh and under 13.2hh </w:t>
      </w:r>
    </w:p>
    <w:p w14:paraId="1E93954B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34 Ridden Pony 13.2hh and under 14hh </w:t>
      </w:r>
    </w:p>
    <w:p w14:paraId="1ED332B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35 Open Ridden Pony </w:t>
      </w:r>
    </w:p>
    <w:p w14:paraId="274C7EFA" w14:textId="77777777" w:rsidR="00546F9E" w:rsidRPr="00546F9E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546F9E">
        <w:rPr>
          <w:b/>
          <w:bCs/>
          <w:color w:val="221E1F"/>
        </w:rPr>
        <w:t xml:space="preserve">36 Champion &amp; Reserve Ridden Pony </w:t>
      </w:r>
    </w:p>
    <w:p w14:paraId="3CB00C05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37 Ridden Hunter Pony under 12hh </w:t>
      </w:r>
    </w:p>
    <w:p w14:paraId="48C9F56E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38 Ridden Hunter Pony 12hh and under 12.2hh </w:t>
      </w:r>
    </w:p>
    <w:p w14:paraId="06D96018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39 Ridden Hunter Pony 12.2hh and under 13hh </w:t>
      </w:r>
    </w:p>
    <w:p w14:paraId="5C48381B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40 Ridden Hunter Pony 13hh and under 13.2hh </w:t>
      </w:r>
    </w:p>
    <w:p w14:paraId="599D5746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41 Ridden Hunter Pony 13.2hh and under 14hh </w:t>
      </w:r>
    </w:p>
    <w:p w14:paraId="0429EEC0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42 Open Hunter Pony </w:t>
      </w:r>
    </w:p>
    <w:p w14:paraId="57B8F8D1" w14:textId="77777777" w:rsidR="00546F9E" w:rsidRPr="00546F9E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546F9E">
        <w:rPr>
          <w:b/>
          <w:bCs/>
          <w:color w:val="221E1F"/>
        </w:rPr>
        <w:t xml:space="preserve">43 Champion and Reserve Ridden Hunter Pony </w:t>
      </w:r>
    </w:p>
    <w:p w14:paraId="6E2E4530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44 Ridden Galloway 14hh and under 14.2hh </w:t>
      </w:r>
    </w:p>
    <w:p w14:paraId="0021256C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45 Ridden Galloway 14.2hh and under 15hh </w:t>
      </w:r>
    </w:p>
    <w:p w14:paraId="12A551C4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46 Open Ridden Galloway </w:t>
      </w:r>
    </w:p>
    <w:p w14:paraId="6B3E8227" w14:textId="77777777" w:rsidR="00546F9E" w:rsidRPr="00546F9E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546F9E">
        <w:rPr>
          <w:b/>
          <w:bCs/>
          <w:color w:val="221E1F"/>
        </w:rPr>
        <w:lastRenderedPageBreak/>
        <w:t xml:space="preserve">47 Champion and Reserve Ridden Galloway </w:t>
      </w:r>
    </w:p>
    <w:p w14:paraId="5813F1FB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48 Ridden Hunter Galloway 14hh and under 14.2hh </w:t>
      </w:r>
    </w:p>
    <w:p w14:paraId="1037181B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49 Ridden Hunter Galloway 14.2hh and under 15hh </w:t>
      </w:r>
    </w:p>
    <w:p w14:paraId="2CA48932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50 Open Ridden Hunter Galloway </w:t>
      </w:r>
    </w:p>
    <w:p w14:paraId="3F2FFE48" w14:textId="77777777" w:rsidR="00546F9E" w:rsidRPr="00546F9E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546F9E">
        <w:rPr>
          <w:b/>
          <w:bCs/>
          <w:color w:val="221E1F"/>
        </w:rPr>
        <w:t xml:space="preserve">51 Champion and Reserve Ridden Hunter Galloway </w:t>
      </w:r>
    </w:p>
    <w:p w14:paraId="14D53F89" w14:textId="77777777" w:rsidR="00154319" w:rsidRPr="00546F9E" w:rsidRDefault="00154319" w:rsidP="00546F9E">
      <w:pPr>
        <w:tabs>
          <w:tab w:val="left" w:pos="1780"/>
        </w:tabs>
        <w:spacing w:before="27"/>
        <w:ind w:left="1060" w:right="930"/>
        <w:rPr>
          <w:b/>
          <w:bCs/>
          <w:color w:val="221E1F"/>
        </w:rPr>
        <w:sectPr w:rsidR="00154319" w:rsidRPr="00546F9E" w:rsidSect="00546F9E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4F490B65" w14:textId="2064781A" w:rsidR="00154319" w:rsidRDefault="00D60AF8">
      <w:pPr>
        <w:pStyle w:val="Heading2"/>
        <w:tabs>
          <w:tab w:val="left" w:pos="4539"/>
          <w:tab w:val="left" w:pos="7419"/>
        </w:tabs>
        <w:spacing w:before="1"/>
        <w:rPr>
          <w:rFonts w:ascii="Calibri"/>
        </w:rPr>
      </w:pPr>
      <w:r>
        <w:rPr>
          <w:rFonts w:ascii="Calibri"/>
          <w:color w:val="221E1F"/>
        </w:rPr>
        <w:lastRenderedPageBreak/>
        <w:t>Ring</w:t>
      </w:r>
      <w:r>
        <w:rPr>
          <w:rFonts w:ascii="Calibri"/>
          <w:color w:val="221E1F"/>
          <w:spacing w:val="-5"/>
        </w:rPr>
        <w:t xml:space="preserve"> </w:t>
      </w:r>
      <w:r>
        <w:rPr>
          <w:rFonts w:ascii="Calibri"/>
          <w:color w:val="221E1F"/>
        </w:rPr>
        <w:t>2</w:t>
      </w:r>
      <w:r>
        <w:rPr>
          <w:rFonts w:ascii="Calibri"/>
          <w:color w:val="221E1F"/>
          <w:spacing w:val="52"/>
        </w:rPr>
        <w:t xml:space="preserve"> </w:t>
      </w:r>
      <w:r>
        <w:rPr>
          <w:rFonts w:ascii="Calibri"/>
          <w:color w:val="221E1F"/>
        </w:rPr>
        <w:t>Horse</w:t>
      </w:r>
      <w:r>
        <w:rPr>
          <w:rFonts w:ascii="Calibri"/>
          <w:color w:val="221E1F"/>
          <w:spacing w:val="-4"/>
        </w:rPr>
        <w:t xml:space="preserve"> </w:t>
      </w:r>
      <w:r>
        <w:rPr>
          <w:rFonts w:ascii="Calibri"/>
          <w:color w:val="221E1F"/>
          <w:spacing w:val="-2"/>
        </w:rPr>
        <w:t>Events</w:t>
      </w:r>
      <w:r w:rsidR="00EE1C0D">
        <w:rPr>
          <w:rFonts w:ascii="Calibri"/>
          <w:color w:val="221E1F"/>
        </w:rPr>
        <w:t xml:space="preserve">    </w:t>
      </w:r>
      <w:r>
        <w:rPr>
          <w:rFonts w:ascii="Calibri"/>
          <w:color w:val="221E1F"/>
        </w:rPr>
        <w:t>Commencing</w:t>
      </w:r>
      <w:r>
        <w:rPr>
          <w:rFonts w:ascii="Calibri"/>
          <w:color w:val="221E1F"/>
          <w:spacing w:val="-11"/>
        </w:rPr>
        <w:t xml:space="preserve"> </w:t>
      </w:r>
      <w:r>
        <w:rPr>
          <w:rFonts w:ascii="Calibri"/>
          <w:color w:val="221E1F"/>
          <w:spacing w:val="-5"/>
        </w:rPr>
        <w:t>9am</w:t>
      </w:r>
      <w:r w:rsidR="00EE1C0D">
        <w:rPr>
          <w:rFonts w:ascii="Calibri"/>
          <w:color w:val="221E1F"/>
        </w:rPr>
        <w:t xml:space="preserve">    </w:t>
      </w:r>
      <w:r>
        <w:rPr>
          <w:rFonts w:ascii="Calibri"/>
          <w:color w:val="221E1F"/>
          <w:spacing w:val="-2"/>
        </w:rPr>
        <w:t>Judge:</w:t>
      </w:r>
      <w:r w:rsidR="00EE1C0D" w:rsidRPr="00EE1C0D">
        <w:t xml:space="preserve"> </w:t>
      </w:r>
      <w:r w:rsidR="00EE1C0D" w:rsidRPr="00EE1C0D">
        <w:rPr>
          <w:rFonts w:ascii="Calibri"/>
          <w:color w:val="221E1F"/>
          <w:spacing w:val="-2"/>
        </w:rPr>
        <w:t>Louise Allitt</w:t>
      </w:r>
    </w:p>
    <w:p w14:paraId="745C666E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 Led Shetland Pony </w:t>
      </w:r>
    </w:p>
    <w:p w14:paraId="17D275C9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 Led Open Pony </w:t>
      </w:r>
    </w:p>
    <w:p w14:paraId="7FFD622D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 Led Hunter Pony </w:t>
      </w:r>
    </w:p>
    <w:p w14:paraId="36AC6776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 Led Hunter Galloway </w:t>
      </w:r>
    </w:p>
    <w:p w14:paraId="0F09F150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5 Best overall Led exhibit from ring 1 and 2 </w:t>
      </w:r>
    </w:p>
    <w:p w14:paraId="0B7B3C9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6 Led Rein Pony under 12hh Rider under 8yrs </w:t>
      </w:r>
    </w:p>
    <w:p w14:paraId="11CF4A7D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7 Smartest on Parade under 12yrs </w:t>
      </w:r>
    </w:p>
    <w:p w14:paraId="58695FA5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8 Rider under 6yrs </w:t>
      </w:r>
    </w:p>
    <w:p w14:paraId="5D872CA8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9 Rider 6yrs and under 8yrs </w:t>
      </w:r>
    </w:p>
    <w:p w14:paraId="25C9229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10 Rider 8yrs and under 10yrs </w:t>
      </w:r>
    </w:p>
    <w:p w14:paraId="303FDFFB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11 Rider 10yrs and under 12yrs </w:t>
      </w:r>
    </w:p>
    <w:p w14:paraId="1D8068B7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12 Champion &amp; Reserve Rider under 12yrs </w:t>
      </w:r>
    </w:p>
    <w:p w14:paraId="623E07B9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13 Ridden Pony under 12hh </w:t>
      </w:r>
    </w:p>
    <w:p w14:paraId="00BB3CD9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14 Ridden Pony 12hh and under 12.2hh </w:t>
      </w:r>
    </w:p>
    <w:p w14:paraId="2A19EEE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15 Ridden Pony 12.2hh and under 13hh </w:t>
      </w:r>
    </w:p>
    <w:p w14:paraId="3FEE015C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15a Champion &amp; Reserve Ridden Pony under 13hh </w:t>
      </w:r>
    </w:p>
    <w:p w14:paraId="28B700AD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16 Ridden Pony 13hh and under 13.2hh </w:t>
      </w:r>
    </w:p>
    <w:p w14:paraId="0FA1AB5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17 Ridden Pony 13.2hh and under 14hh </w:t>
      </w:r>
    </w:p>
    <w:p w14:paraId="4836EED0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18 Open Ridden Pony </w:t>
      </w:r>
    </w:p>
    <w:p w14:paraId="7E7482F7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19 Champion &amp; Reserve Ridden Pony </w:t>
      </w:r>
    </w:p>
    <w:p w14:paraId="56D1430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20 Ridden Hunter Pony under 12hh </w:t>
      </w:r>
    </w:p>
    <w:p w14:paraId="350542C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21 Ridden Hunter Pony 12hh and under 12.2hh </w:t>
      </w:r>
    </w:p>
    <w:p w14:paraId="25DFA0F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22 Ridden Hunter Pony 12.2hh and under 13hh </w:t>
      </w:r>
    </w:p>
    <w:p w14:paraId="0F2EE0F3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22a Champion &amp; Reserve Ridden Hunter Pony under 13hh </w:t>
      </w:r>
    </w:p>
    <w:p w14:paraId="14788D1E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23 Ridden Hunter Pony 13hh and under 13.2hh </w:t>
      </w:r>
    </w:p>
    <w:p w14:paraId="6FCA6C45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24 Ridden Hunter Pony 13.2hh and under 14hh </w:t>
      </w:r>
    </w:p>
    <w:p w14:paraId="43A891FF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25 Open Ridden Hunter Pony </w:t>
      </w:r>
    </w:p>
    <w:p w14:paraId="34F5B216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26 Champion &amp; Reserve Ridden Hunter Pony </w:t>
      </w:r>
    </w:p>
    <w:p w14:paraId="50BDD6A6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lastRenderedPageBreak/>
        <w:t xml:space="preserve">27 Ridden Galloway 14hh and under 14.2hh </w:t>
      </w:r>
    </w:p>
    <w:p w14:paraId="1DE08449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28 Ridden Galloway 14.2hh and under 15hh </w:t>
      </w:r>
    </w:p>
    <w:p w14:paraId="493FA02A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29 Open Ridden Galloway </w:t>
      </w:r>
    </w:p>
    <w:p w14:paraId="28F03537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30 Champion &amp; Reserve Ridden Galloway </w:t>
      </w:r>
    </w:p>
    <w:p w14:paraId="22363D2C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31 Ridden Hunter Galloway 14hh and under 14.2hh </w:t>
      </w:r>
    </w:p>
    <w:p w14:paraId="15D591AF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32 Ridden Hunter Galloway 14.2hh and under 15hh </w:t>
      </w:r>
    </w:p>
    <w:p w14:paraId="3D42B21A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33 Open Ridden Hunter Galloway </w:t>
      </w:r>
    </w:p>
    <w:p w14:paraId="42B76CE2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34 Champion &amp; Reserve Ridden Hunter Galloway </w:t>
      </w:r>
    </w:p>
    <w:p w14:paraId="11D8E0FD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35 Ridden Hack 15hh and under 15.2hh </w:t>
      </w:r>
    </w:p>
    <w:p w14:paraId="483BF6F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36 Ridden Hack 15.2hh and under 16hh </w:t>
      </w:r>
    </w:p>
    <w:p w14:paraId="3F7D5BC2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37 Ridden Hack 16hh and under 16.2hh </w:t>
      </w:r>
    </w:p>
    <w:p w14:paraId="47360402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38 Ridden Hack over 16.2hh </w:t>
      </w:r>
    </w:p>
    <w:p w14:paraId="7E449518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39 Open Ridden Hack </w:t>
      </w:r>
    </w:p>
    <w:p w14:paraId="2818A7CA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40 Champion &amp; Reserve Ridden Hack </w:t>
      </w:r>
    </w:p>
    <w:p w14:paraId="54E9C3C7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41 Off the Track Ridden Thoroughbred </w:t>
      </w:r>
    </w:p>
    <w:p w14:paraId="2708898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42 Ridden Hunter Hack 15hh and under 15.2hh </w:t>
      </w:r>
    </w:p>
    <w:p w14:paraId="0D8FD609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43 Ridden Hunter Hack 15.2hh and under 16hh </w:t>
      </w:r>
    </w:p>
    <w:p w14:paraId="6212C546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44 Ridden Hunter Hack 16hh and under 16.2hh </w:t>
      </w:r>
    </w:p>
    <w:p w14:paraId="0526FC8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45 Ridden Hunter Hack over 16.2hh </w:t>
      </w:r>
    </w:p>
    <w:p w14:paraId="43B18DD2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46 Open Ridden Hunter Hack </w:t>
      </w:r>
    </w:p>
    <w:p w14:paraId="0D9A8A88" w14:textId="77777777" w:rsidR="00546F9E" w:rsidRPr="002D4FEB" w:rsidRDefault="00546F9E" w:rsidP="00546F9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D4FEB">
        <w:rPr>
          <w:b/>
          <w:bCs/>
          <w:color w:val="221E1F"/>
        </w:rPr>
        <w:t xml:space="preserve">47 Champion &amp; Reserve Ridden Hunter Hack </w:t>
      </w:r>
    </w:p>
    <w:p w14:paraId="7CC143B1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48 Off the Track Ridden Hunter Hack </w:t>
      </w:r>
    </w:p>
    <w:p w14:paraId="1D4ED7A9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49 Working Hunter Pony </w:t>
      </w:r>
    </w:p>
    <w:p w14:paraId="74B439B2" w14:textId="77777777" w:rsidR="00546F9E" w:rsidRPr="00546F9E" w:rsidRDefault="00546F9E" w:rsidP="00546F9E">
      <w:pPr>
        <w:tabs>
          <w:tab w:val="left" w:pos="1780"/>
        </w:tabs>
        <w:ind w:left="1060" w:right="930"/>
        <w:rPr>
          <w:color w:val="221E1F"/>
        </w:rPr>
      </w:pPr>
      <w:r w:rsidRPr="00546F9E">
        <w:rPr>
          <w:color w:val="221E1F"/>
        </w:rPr>
        <w:t xml:space="preserve">50 Working Hunter Galloway </w:t>
      </w:r>
    </w:p>
    <w:p w14:paraId="4116508F" w14:textId="77777777" w:rsidR="00546F9E" w:rsidRPr="00546F9E" w:rsidRDefault="00546F9E" w:rsidP="00D2076B">
      <w:pPr>
        <w:tabs>
          <w:tab w:val="left" w:pos="1780"/>
        </w:tabs>
        <w:ind w:left="720" w:right="930"/>
        <w:rPr>
          <w:color w:val="221E1F"/>
        </w:rPr>
      </w:pPr>
      <w:r w:rsidRPr="00546F9E">
        <w:rPr>
          <w:color w:val="221E1F"/>
        </w:rPr>
        <w:t xml:space="preserve">51 Working Hunter Hack </w:t>
      </w:r>
    </w:p>
    <w:p w14:paraId="0FC0F604" w14:textId="77777777" w:rsidR="00154319" w:rsidRPr="00546F9E" w:rsidRDefault="00154319" w:rsidP="00D2076B">
      <w:pPr>
        <w:tabs>
          <w:tab w:val="left" w:pos="1780"/>
        </w:tabs>
        <w:ind w:left="720" w:right="930"/>
        <w:rPr>
          <w:color w:val="221E1F"/>
        </w:rPr>
        <w:sectPr w:rsidR="00154319" w:rsidRPr="00546F9E">
          <w:pgSz w:w="11910" w:h="16840"/>
          <w:pgMar w:top="1940" w:right="720" w:bottom="280" w:left="740" w:header="720" w:footer="720" w:gutter="0"/>
          <w:cols w:space="720"/>
        </w:sectPr>
      </w:pPr>
    </w:p>
    <w:p w14:paraId="5A687E7D" w14:textId="77777777" w:rsidR="00154319" w:rsidRDefault="00154319" w:rsidP="00D2076B">
      <w:pPr>
        <w:pStyle w:val="BodyText"/>
        <w:spacing w:before="236"/>
      </w:pPr>
    </w:p>
    <w:p w14:paraId="75C95866" w14:textId="045266FC" w:rsidR="00154319" w:rsidRDefault="00D60AF8" w:rsidP="00D2076B">
      <w:pPr>
        <w:pStyle w:val="Heading2"/>
        <w:tabs>
          <w:tab w:val="left" w:pos="5979"/>
          <w:tab w:val="left" w:pos="8859"/>
        </w:tabs>
        <w:rPr>
          <w:rFonts w:ascii="Calibri"/>
        </w:rPr>
      </w:pPr>
      <w:r>
        <w:rPr>
          <w:rFonts w:ascii="Calibri"/>
          <w:color w:val="221E1F"/>
        </w:rPr>
        <w:t>Ring</w:t>
      </w:r>
      <w:r>
        <w:rPr>
          <w:rFonts w:ascii="Calibri"/>
          <w:color w:val="221E1F"/>
          <w:spacing w:val="-6"/>
        </w:rPr>
        <w:t xml:space="preserve"> </w:t>
      </w:r>
      <w:r>
        <w:rPr>
          <w:rFonts w:ascii="Calibri"/>
          <w:color w:val="221E1F"/>
        </w:rPr>
        <w:t>3</w:t>
      </w:r>
      <w:r>
        <w:rPr>
          <w:rFonts w:ascii="Calibri"/>
          <w:color w:val="221E1F"/>
          <w:spacing w:val="50"/>
        </w:rPr>
        <w:t xml:space="preserve"> </w:t>
      </w:r>
      <w:r w:rsidR="00B403F8">
        <w:rPr>
          <w:rFonts w:ascii="Calibri"/>
          <w:color w:val="221E1F"/>
        </w:rPr>
        <w:t>Led and Ridden Breeds</w:t>
      </w:r>
      <w:r w:rsidR="00EE1C0D">
        <w:rPr>
          <w:rFonts w:ascii="Calibri"/>
          <w:color w:val="221E1F"/>
        </w:rPr>
        <w:t xml:space="preserve">    </w:t>
      </w:r>
      <w:r>
        <w:rPr>
          <w:rFonts w:ascii="Calibri"/>
          <w:color w:val="221E1F"/>
        </w:rPr>
        <w:t>Commencing</w:t>
      </w:r>
      <w:r>
        <w:rPr>
          <w:rFonts w:ascii="Calibri"/>
          <w:color w:val="221E1F"/>
          <w:spacing w:val="-11"/>
        </w:rPr>
        <w:t xml:space="preserve"> </w:t>
      </w:r>
      <w:r>
        <w:rPr>
          <w:rFonts w:ascii="Calibri"/>
          <w:color w:val="221E1F"/>
          <w:spacing w:val="-5"/>
        </w:rPr>
        <w:t>9am</w:t>
      </w:r>
      <w:r w:rsidR="00EE1C0D">
        <w:rPr>
          <w:rFonts w:ascii="Calibri"/>
          <w:color w:val="221E1F"/>
        </w:rPr>
        <w:t xml:space="preserve">    </w:t>
      </w:r>
      <w:r>
        <w:rPr>
          <w:rFonts w:ascii="Calibri"/>
          <w:color w:val="221E1F"/>
          <w:spacing w:val="-2"/>
        </w:rPr>
        <w:t>Judge:</w:t>
      </w:r>
      <w:r w:rsidR="00EE1C0D">
        <w:rPr>
          <w:rFonts w:ascii="Calibri"/>
          <w:color w:val="221E1F"/>
          <w:spacing w:val="-2"/>
        </w:rPr>
        <w:t xml:space="preserve"> </w:t>
      </w:r>
      <w:r w:rsidR="00977AF6" w:rsidRPr="00977AF6">
        <w:rPr>
          <w:rFonts w:ascii="Calibri"/>
          <w:color w:val="221E1F"/>
          <w:spacing w:val="-2"/>
        </w:rPr>
        <w:t>Amanda Preedy</w:t>
      </w:r>
    </w:p>
    <w:p w14:paraId="48C04EE0" w14:textId="77777777" w:rsidR="00C434EE" w:rsidRPr="00C434EE" w:rsidRDefault="00C434EE" w:rsidP="00D2076B">
      <w:pPr>
        <w:pStyle w:val="Heading2"/>
        <w:numPr>
          <w:ilvl w:val="0"/>
          <w:numId w:val="9"/>
        </w:numPr>
        <w:spacing w:before="211" w:line="265" w:lineRule="exact"/>
        <w:ind w:left="360" w:right="1"/>
        <w:rPr>
          <w:rFonts w:ascii="Calibri" w:hAnsi="Calibri"/>
          <w:color w:val="221E1F"/>
          <w:lang w:val="en-AU"/>
        </w:rPr>
      </w:pPr>
      <w:r w:rsidRPr="00C434EE">
        <w:rPr>
          <w:rFonts w:ascii="Calibri" w:hAnsi="Calibri"/>
          <w:color w:val="221E1F"/>
          <w:lang w:val="en-AU"/>
        </w:rPr>
        <w:t xml:space="preserve">All Breeds to be registered with their appropriate breed society </w:t>
      </w:r>
    </w:p>
    <w:p w14:paraId="2AD21C26" w14:textId="02C494CA" w:rsidR="00154319" w:rsidRDefault="00D60AF8" w:rsidP="00D2076B">
      <w:pPr>
        <w:pStyle w:val="Heading2"/>
        <w:numPr>
          <w:ilvl w:val="0"/>
          <w:numId w:val="9"/>
        </w:numPr>
        <w:spacing w:before="211" w:line="265" w:lineRule="exact"/>
        <w:ind w:right="1"/>
        <w:rPr>
          <w:rFonts w:ascii="Calibri" w:hAnsi="Calibri"/>
        </w:rPr>
      </w:pPr>
      <w:r>
        <w:rPr>
          <w:rFonts w:ascii="Calibri" w:hAnsi="Calibri"/>
          <w:color w:val="221E1F"/>
        </w:rPr>
        <w:t>Block</w:t>
      </w:r>
      <w:r>
        <w:rPr>
          <w:rFonts w:ascii="Calibri" w:hAnsi="Calibri"/>
          <w:color w:val="221E1F"/>
          <w:spacing w:val="-6"/>
        </w:rPr>
        <w:t xml:space="preserve"> </w:t>
      </w:r>
      <w:r>
        <w:rPr>
          <w:rFonts w:ascii="Calibri" w:hAnsi="Calibri"/>
          <w:color w:val="221E1F"/>
        </w:rPr>
        <w:t>entry</w:t>
      </w:r>
      <w:r>
        <w:rPr>
          <w:rFonts w:ascii="Calibri" w:hAnsi="Calibri"/>
          <w:color w:val="221E1F"/>
          <w:spacing w:val="-6"/>
        </w:rPr>
        <w:t xml:space="preserve"> </w:t>
      </w:r>
      <w:r>
        <w:rPr>
          <w:rFonts w:ascii="Calibri" w:hAnsi="Calibri"/>
          <w:color w:val="221E1F"/>
        </w:rPr>
        <w:t>for</w:t>
      </w:r>
      <w:r>
        <w:rPr>
          <w:rFonts w:ascii="Calibri" w:hAnsi="Calibri"/>
          <w:color w:val="221E1F"/>
          <w:spacing w:val="-4"/>
        </w:rPr>
        <w:t xml:space="preserve"> </w:t>
      </w:r>
      <w:r>
        <w:rPr>
          <w:rFonts w:ascii="Calibri" w:hAnsi="Calibri"/>
          <w:color w:val="221E1F"/>
        </w:rPr>
        <w:t>all</w:t>
      </w:r>
      <w:r>
        <w:rPr>
          <w:rFonts w:ascii="Calibri" w:hAnsi="Calibri"/>
          <w:color w:val="221E1F"/>
          <w:spacing w:val="-6"/>
        </w:rPr>
        <w:t xml:space="preserve"> </w:t>
      </w:r>
      <w:r>
        <w:rPr>
          <w:rFonts w:ascii="Calibri" w:hAnsi="Calibri"/>
          <w:color w:val="221E1F"/>
        </w:rPr>
        <w:t>classes</w:t>
      </w:r>
      <w:r>
        <w:rPr>
          <w:rFonts w:ascii="Calibri" w:hAnsi="Calibri"/>
          <w:color w:val="221E1F"/>
          <w:spacing w:val="-4"/>
        </w:rPr>
        <w:t xml:space="preserve"> </w:t>
      </w:r>
      <w:r>
        <w:rPr>
          <w:rFonts w:ascii="Calibri" w:hAnsi="Calibri"/>
          <w:color w:val="221E1F"/>
        </w:rPr>
        <w:t>$20‐00</w:t>
      </w:r>
      <w:r>
        <w:rPr>
          <w:rFonts w:ascii="Calibri" w:hAnsi="Calibri"/>
          <w:color w:val="221E1F"/>
          <w:spacing w:val="-5"/>
        </w:rPr>
        <w:t xml:space="preserve"> </w:t>
      </w:r>
      <w:r>
        <w:rPr>
          <w:rFonts w:ascii="Calibri" w:hAnsi="Calibri"/>
          <w:color w:val="221E1F"/>
        </w:rPr>
        <w:t>for</w:t>
      </w:r>
      <w:r>
        <w:rPr>
          <w:rFonts w:ascii="Calibri" w:hAnsi="Calibri"/>
          <w:color w:val="221E1F"/>
          <w:spacing w:val="-5"/>
        </w:rPr>
        <w:t xml:space="preserve"> </w:t>
      </w:r>
      <w:r>
        <w:rPr>
          <w:rFonts w:ascii="Calibri" w:hAnsi="Calibri"/>
          <w:color w:val="221E1F"/>
        </w:rPr>
        <w:t>the</w:t>
      </w:r>
      <w:r>
        <w:rPr>
          <w:rFonts w:ascii="Calibri" w:hAnsi="Calibri"/>
          <w:color w:val="221E1F"/>
          <w:spacing w:val="-6"/>
        </w:rPr>
        <w:t xml:space="preserve"> </w:t>
      </w:r>
      <w:r>
        <w:rPr>
          <w:rFonts w:ascii="Calibri" w:hAnsi="Calibri"/>
          <w:color w:val="221E1F"/>
        </w:rPr>
        <w:t>day</w:t>
      </w:r>
      <w:r>
        <w:rPr>
          <w:rFonts w:ascii="Calibri" w:hAnsi="Calibri"/>
          <w:color w:val="221E1F"/>
          <w:spacing w:val="41"/>
        </w:rPr>
        <w:t xml:space="preserve"> </w:t>
      </w:r>
      <w:r>
        <w:rPr>
          <w:rFonts w:ascii="Calibri" w:hAnsi="Calibri"/>
          <w:color w:val="221E1F"/>
        </w:rPr>
        <w:t>Ribbons</w:t>
      </w:r>
      <w:r>
        <w:rPr>
          <w:rFonts w:ascii="Calibri" w:hAnsi="Calibri"/>
          <w:color w:val="221E1F"/>
          <w:spacing w:val="-5"/>
        </w:rPr>
        <w:t xml:space="preserve"> </w:t>
      </w:r>
      <w:r>
        <w:rPr>
          <w:rFonts w:ascii="Calibri" w:hAnsi="Calibri"/>
          <w:color w:val="221E1F"/>
        </w:rPr>
        <w:t>to</w:t>
      </w:r>
      <w:r>
        <w:rPr>
          <w:rFonts w:ascii="Calibri" w:hAnsi="Calibri"/>
          <w:color w:val="221E1F"/>
          <w:spacing w:val="-5"/>
        </w:rPr>
        <w:t xml:space="preserve"> </w:t>
      </w:r>
      <w:r>
        <w:rPr>
          <w:rFonts w:ascii="Calibri" w:hAnsi="Calibri"/>
          <w:color w:val="221E1F"/>
        </w:rPr>
        <w:t>3rd</w:t>
      </w:r>
      <w:r>
        <w:rPr>
          <w:rFonts w:ascii="Calibri" w:hAnsi="Calibri"/>
          <w:color w:val="221E1F"/>
          <w:spacing w:val="-4"/>
        </w:rPr>
        <w:t xml:space="preserve"> </w:t>
      </w:r>
      <w:r w:rsidR="00D2076B">
        <w:rPr>
          <w:rFonts w:ascii="Calibri" w:hAnsi="Calibri"/>
          <w:color w:val="221E1F"/>
          <w:spacing w:val="-4"/>
        </w:rPr>
        <w:t>p</w:t>
      </w:r>
      <w:r>
        <w:rPr>
          <w:rFonts w:ascii="Calibri" w:hAnsi="Calibri"/>
          <w:color w:val="221E1F"/>
          <w:spacing w:val="-2"/>
        </w:rPr>
        <w:t>lace</w:t>
      </w:r>
    </w:p>
    <w:p w14:paraId="598E9613" w14:textId="6E070775" w:rsidR="00154319" w:rsidRDefault="00154319">
      <w:pPr>
        <w:pStyle w:val="BodyText"/>
        <w:spacing w:line="236" w:lineRule="exact"/>
        <w:ind w:left="1039"/>
      </w:pPr>
    </w:p>
    <w:p w14:paraId="49DD924B" w14:textId="77777777" w:rsidR="0028161E" w:rsidRPr="0028161E" w:rsidRDefault="0028161E" w:rsidP="0028161E">
      <w:pPr>
        <w:pStyle w:val="Heading1"/>
        <w:spacing w:before="39"/>
        <w:ind w:left="1039"/>
        <w:rPr>
          <w:color w:val="221E1F"/>
          <w:lang w:val="en-AU"/>
        </w:rPr>
      </w:pPr>
      <w:r w:rsidRPr="0028161E">
        <w:rPr>
          <w:color w:val="221E1F"/>
          <w:lang w:val="en-AU"/>
        </w:rPr>
        <w:t xml:space="preserve">Ponies to be 87 </w:t>
      </w:r>
      <w:proofErr w:type="spellStart"/>
      <w:r w:rsidRPr="0028161E">
        <w:rPr>
          <w:color w:val="221E1F"/>
          <w:lang w:val="en-AU"/>
        </w:rPr>
        <w:t>cms</w:t>
      </w:r>
      <w:proofErr w:type="spellEnd"/>
      <w:r w:rsidRPr="0028161E">
        <w:rPr>
          <w:color w:val="221E1F"/>
          <w:lang w:val="en-AU"/>
        </w:rPr>
        <w:t xml:space="preserve"> or under</w:t>
      </w:r>
    </w:p>
    <w:p w14:paraId="54422B5A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1.  Miniature pony stallion or colt</w:t>
      </w:r>
    </w:p>
    <w:p w14:paraId="0985F46A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2. Miniature pony gelding</w:t>
      </w:r>
    </w:p>
    <w:p w14:paraId="72FE3C61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3. Miniature pony mare or filly</w:t>
      </w:r>
    </w:p>
    <w:p w14:paraId="48105C62" w14:textId="49E3A7EE" w:rsidR="0028161E" w:rsidRPr="0028161E" w:rsidRDefault="0028161E" w:rsidP="000C389C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Miniature pony</w:t>
      </w:r>
      <w:r w:rsidR="000C389C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 xml:space="preserve">Shetlands ne 8.2 </w:t>
      </w:r>
      <w:proofErr w:type="spellStart"/>
      <w:r w:rsidRPr="0028161E">
        <w:rPr>
          <w:b/>
          <w:bCs/>
          <w:color w:val="221E1F"/>
        </w:rPr>
        <w:t>hh</w:t>
      </w:r>
      <w:proofErr w:type="spellEnd"/>
    </w:p>
    <w:p w14:paraId="36B503C1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4. Shetland pony stallion or colt ne 8.2 </w:t>
      </w:r>
      <w:proofErr w:type="spellStart"/>
      <w:r w:rsidRPr="0028161E">
        <w:rPr>
          <w:color w:val="221E1F"/>
        </w:rPr>
        <w:t>hh</w:t>
      </w:r>
      <w:proofErr w:type="spellEnd"/>
    </w:p>
    <w:p w14:paraId="595DC905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5. Shetland pony gelding ne 8.2 </w:t>
      </w:r>
      <w:proofErr w:type="spellStart"/>
      <w:r w:rsidRPr="0028161E">
        <w:rPr>
          <w:color w:val="221E1F"/>
        </w:rPr>
        <w:t>hh</w:t>
      </w:r>
      <w:proofErr w:type="spellEnd"/>
    </w:p>
    <w:p w14:paraId="7DF5B0B6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proofErr w:type="gramStart"/>
      <w:r w:rsidRPr="0028161E">
        <w:rPr>
          <w:color w:val="221E1F"/>
        </w:rPr>
        <w:t>6 .Shetland</w:t>
      </w:r>
      <w:proofErr w:type="gramEnd"/>
      <w:r w:rsidRPr="0028161E">
        <w:rPr>
          <w:color w:val="221E1F"/>
        </w:rPr>
        <w:t xml:space="preserve"> pony mare or filly ne 8.2 </w:t>
      </w:r>
      <w:proofErr w:type="spellStart"/>
      <w:r w:rsidRPr="0028161E">
        <w:rPr>
          <w:color w:val="221E1F"/>
        </w:rPr>
        <w:t>hh</w:t>
      </w:r>
      <w:proofErr w:type="spellEnd"/>
    </w:p>
    <w:p w14:paraId="0971D682" w14:textId="3E6CB7D9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 xml:space="preserve">Champion and Reserve Champion Shetland pony ne 8.2 </w:t>
      </w:r>
      <w:proofErr w:type="spellStart"/>
      <w:r w:rsidRPr="0028161E">
        <w:rPr>
          <w:b/>
          <w:bCs/>
          <w:color w:val="221E1F"/>
        </w:rPr>
        <w:t>hh</w:t>
      </w:r>
      <w:proofErr w:type="spellEnd"/>
      <w:r w:rsidR="000C389C" w:rsidRPr="00BC2966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 xml:space="preserve">Shetlands over 8.2 </w:t>
      </w:r>
      <w:proofErr w:type="spellStart"/>
      <w:r w:rsidRPr="0028161E">
        <w:rPr>
          <w:b/>
          <w:bCs/>
          <w:color w:val="221E1F"/>
        </w:rPr>
        <w:t>hh</w:t>
      </w:r>
      <w:proofErr w:type="spellEnd"/>
      <w:r w:rsidRPr="0028161E">
        <w:rPr>
          <w:b/>
          <w:bCs/>
          <w:color w:val="221E1F"/>
        </w:rPr>
        <w:t xml:space="preserve"> and ne 10.2 </w:t>
      </w:r>
      <w:proofErr w:type="spellStart"/>
      <w:r w:rsidRPr="0028161E">
        <w:rPr>
          <w:b/>
          <w:bCs/>
          <w:color w:val="221E1F"/>
        </w:rPr>
        <w:t>hh</w:t>
      </w:r>
      <w:proofErr w:type="spellEnd"/>
    </w:p>
    <w:p w14:paraId="6F3EF59E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7. Shetland pony stallion or colt over 8.2 </w:t>
      </w:r>
      <w:proofErr w:type="spellStart"/>
      <w:r w:rsidRPr="0028161E">
        <w:rPr>
          <w:color w:val="221E1F"/>
        </w:rPr>
        <w:t>hh</w:t>
      </w:r>
      <w:proofErr w:type="spellEnd"/>
      <w:r w:rsidRPr="0028161E">
        <w:rPr>
          <w:color w:val="221E1F"/>
        </w:rPr>
        <w:t xml:space="preserve"> and ne 10.2 </w:t>
      </w:r>
      <w:proofErr w:type="spellStart"/>
      <w:r w:rsidRPr="0028161E">
        <w:rPr>
          <w:color w:val="221E1F"/>
        </w:rPr>
        <w:t>hh</w:t>
      </w:r>
      <w:proofErr w:type="spellEnd"/>
    </w:p>
    <w:p w14:paraId="5D6197AC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8. Shetland pony gelding over 8.2 </w:t>
      </w:r>
      <w:proofErr w:type="spellStart"/>
      <w:r w:rsidRPr="0028161E">
        <w:rPr>
          <w:color w:val="221E1F"/>
        </w:rPr>
        <w:t>hh</w:t>
      </w:r>
      <w:proofErr w:type="spellEnd"/>
      <w:r w:rsidRPr="0028161E">
        <w:rPr>
          <w:color w:val="221E1F"/>
        </w:rPr>
        <w:t xml:space="preserve"> and ne 10.2 </w:t>
      </w:r>
      <w:proofErr w:type="spellStart"/>
      <w:r w:rsidRPr="0028161E">
        <w:rPr>
          <w:color w:val="221E1F"/>
        </w:rPr>
        <w:t>hh</w:t>
      </w:r>
      <w:proofErr w:type="spellEnd"/>
    </w:p>
    <w:p w14:paraId="04048345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9. Shetland pony mare or filly over 8.2 </w:t>
      </w:r>
      <w:proofErr w:type="spellStart"/>
      <w:r w:rsidRPr="0028161E">
        <w:rPr>
          <w:color w:val="221E1F"/>
        </w:rPr>
        <w:t>hh</w:t>
      </w:r>
      <w:proofErr w:type="spellEnd"/>
      <w:r w:rsidRPr="0028161E">
        <w:rPr>
          <w:color w:val="221E1F"/>
        </w:rPr>
        <w:t xml:space="preserve"> and ne 10.2 </w:t>
      </w:r>
      <w:proofErr w:type="spellStart"/>
      <w:r w:rsidRPr="0028161E">
        <w:rPr>
          <w:color w:val="221E1F"/>
        </w:rPr>
        <w:t>hh</w:t>
      </w:r>
      <w:proofErr w:type="spellEnd"/>
    </w:p>
    <w:p w14:paraId="177A8074" w14:textId="42A5D3D4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 xml:space="preserve">Champion and Reserve Champion Shetland over 8.2 </w:t>
      </w:r>
      <w:proofErr w:type="spellStart"/>
      <w:r w:rsidRPr="0028161E">
        <w:rPr>
          <w:b/>
          <w:bCs/>
          <w:color w:val="221E1F"/>
        </w:rPr>
        <w:t>hh</w:t>
      </w:r>
      <w:proofErr w:type="spellEnd"/>
      <w:r w:rsidRPr="0028161E">
        <w:rPr>
          <w:b/>
          <w:bCs/>
          <w:color w:val="221E1F"/>
        </w:rPr>
        <w:t xml:space="preserve"> and ne 10.2 </w:t>
      </w:r>
      <w:proofErr w:type="spellStart"/>
      <w:r w:rsidRPr="0028161E">
        <w:rPr>
          <w:b/>
          <w:bCs/>
          <w:color w:val="221E1F"/>
        </w:rPr>
        <w:t>hh</w:t>
      </w:r>
      <w:proofErr w:type="spellEnd"/>
      <w:r w:rsidR="00BC2966" w:rsidRPr="00BC2966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Welsh Mountain Ponies – Section A</w:t>
      </w:r>
    </w:p>
    <w:p w14:paraId="519EB1B7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10. Stallion or colt</w:t>
      </w:r>
    </w:p>
    <w:p w14:paraId="50148F93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11. Mare</w:t>
      </w:r>
    </w:p>
    <w:p w14:paraId="3FD4C8ED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12. Filly 3 years and under</w:t>
      </w:r>
    </w:p>
    <w:p w14:paraId="195A8211" w14:textId="2FB9BC45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 xml:space="preserve">Champion and Reserve Champion Welsh </w:t>
      </w:r>
      <w:proofErr w:type="gramStart"/>
      <w:r w:rsidRPr="0028161E">
        <w:rPr>
          <w:b/>
          <w:bCs/>
          <w:color w:val="221E1F"/>
        </w:rPr>
        <w:t>A</w:t>
      </w:r>
      <w:proofErr w:type="gramEnd"/>
      <w:r w:rsidR="00BC2966" w:rsidRPr="00BC2966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Welsh Mountain Ponies – Section B</w:t>
      </w:r>
    </w:p>
    <w:p w14:paraId="403C8232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13. Stallion or colt</w:t>
      </w:r>
    </w:p>
    <w:p w14:paraId="6C5B7E98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14. Mare</w:t>
      </w:r>
    </w:p>
    <w:p w14:paraId="0D148389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15. Filly 3 years and under</w:t>
      </w:r>
    </w:p>
    <w:p w14:paraId="0AA898FA" w14:textId="488B0AEA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Welsh B</w:t>
      </w:r>
      <w:r w:rsidR="00BC2966" w:rsidRPr="00BC2966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Welsh Mountain Ponies – Section C</w:t>
      </w:r>
    </w:p>
    <w:p w14:paraId="01016DD7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16. Stallion or colt</w:t>
      </w:r>
    </w:p>
    <w:p w14:paraId="2EDF7B5E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17. Mare</w:t>
      </w:r>
    </w:p>
    <w:p w14:paraId="4E8C89B5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18. Filly 3 years and under</w:t>
      </w:r>
    </w:p>
    <w:p w14:paraId="0EFCEDAF" w14:textId="6333FA77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lastRenderedPageBreak/>
        <w:t>Champion and Reserve Champion Welsh C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Welsh Mountain Ponies – Section D</w:t>
      </w:r>
    </w:p>
    <w:p w14:paraId="1837133E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19. Stallion or colt</w:t>
      </w:r>
    </w:p>
    <w:p w14:paraId="13E9E723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20. Mare</w:t>
      </w:r>
    </w:p>
    <w:p w14:paraId="0F54EEFD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21. Filly 3 years and under</w:t>
      </w:r>
    </w:p>
    <w:p w14:paraId="51A5A261" w14:textId="6A407BFE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Welsh D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Welsh Geldings</w:t>
      </w:r>
    </w:p>
    <w:p w14:paraId="5A533DC0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22. Gelding of Section A breeding</w:t>
      </w:r>
    </w:p>
    <w:p w14:paraId="4674D8C6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23. Gelding of Section B breeding</w:t>
      </w:r>
    </w:p>
    <w:p w14:paraId="0BACFE99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24. Gelding of Section C or D breeding</w:t>
      </w:r>
    </w:p>
    <w:p w14:paraId="2403CA59" w14:textId="45999C5B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Welsh geldings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Part Welsh</w:t>
      </w:r>
    </w:p>
    <w:p w14:paraId="40768AAE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25. Part Welsh young stock 3 years and under</w:t>
      </w:r>
    </w:p>
    <w:p w14:paraId="1EB30097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26. Part Welsh 12.2 </w:t>
      </w:r>
      <w:proofErr w:type="spellStart"/>
      <w:r w:rsidRPr="0028161E">
        <w:rPr>
          <w:color w:val="221E1F"/>
        </w:rPr>
        <w:t>hh</w:t>
      </w:r>
      <w:proofErr w:type="spellEnd"/>
      <w:r w:rsidRPr="0028161E">
        <w:rPr>
          <w:color w:val="221E1F"/>
        </w:rPr>
        <w:t xml:space="preserve"> and under</w:t>
      </w:r>
    </w:p>
    <w:p w14:paraId="542A705A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27. Part Welsh 12.2 </w:t>
      </w:r>
      <w:proofErr w:type="spellStart"/>
      <w:r w:rsidRPr="0028161E">
        <w:rPr>
          <w:color w:val="221E1F"/>
        </w:rPr>
        <w:t>hh</w:t>
      </w:r>
      <w:proofErr w:type="spellEnd"/>
      <w:r w:rsidRPr="0028161E">
        <w:rPr>
          <w:color w:val="221E1F"/>
        </w:rPr>
        <w:t xml:space="preserve"> and ne 13.2 </w:t>
      </w:r>
      <w:proofErr w:type="spellStart"/>
      <w:r w:rsidRPr="0028161E">
        <w:rPr>
          <w:color w:val="221E1F"/>
        </w:rPr>
        <w:t>hh</w:t>
      </w:r>
      <w:proofErr w:type="spellEnd"/>
    </w:p>
    <w:p w14:paraId="7B25222E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28. Part Welsh 13.2 </w:t>
      </w:r>
      <w:proofErr w:type="spellStart"/>
      <w:r w:rsidRPr="0028161E">
        <w:rPr>
          <w:color w:val="221E1F"/>
        </w:rPr>
        <w:t>hh</w:t>
      </w:r>
      <w:proofErr w:type="spellEnd"/>
      <w:r w:rsidRPr="0028161E">
        <w:rPr>
          <w:color w:val="221E1F"/>
        </w:rPr>
        <w:t xml:space="preserve"> and over</w:t>
      </w:r>
    </w:p>
    <w:p w14:paraId="5C6F752B" w14:textId="703C9067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part bred Welsh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Ridden Shetlands</w:t>
      </w:r>
    </w:p>
    <w:p w14:paraId="3AEEDEF8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29. Stallion or colt</w:t>
      </w:r>
    </w:p>
    <w:p w14:paraId="78EC9C98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30. Gelding</w:t>
      </w:r>
    </w:p>
    <w:p w14:paraId="28405E85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31. Mare or filly</w:t>
      </w:r>
    </w:p>
    <w:p w14:paraId="107C812E" w14:textId="1CF7EE37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ridden Shetlands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Australian saddle pony</w:t>
      </w:r>
    </w:p>
    <w:p w14:paraId="13747424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32. Led male</w:t>
      </w:r>
    </w:p>
    <w:p w14:paraId="759845EB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33. Led female</w:t>
      </w:r>
    </w:p>
    <w:p w14:paraId="5B64A2C6" w14:textId="00DB01A1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led Australian saddle pony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Riding Ponies</w:t>
      </w:r>
    </w:p>
    <w:p w14:paraId="3EC563AA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34. Led male</w:t>
      </w:r>
    </w:p>
    <w:p w14:paraId="358D5384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35. Led female</w:t>
      </w:r>
    </w:p>
    <w:p w14:paraId="19B94CFF" w14:textId="3B27EAA1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led riding pony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Arabian Derivative</w:t>
      </w:r>
    </w:p>
    <w:p w14:paraId="74CB80B7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36. Led male</w:t>
      </w:r>
    </w:p>
    <w:p w14:paraId="3E15E185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37. Led female</w:t>
      </w:r>
    </w:p>
    <w:p w14:paraId="1763B350" w14:textId="40962402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 xml:space="preserve">Champion and Reserve Champion Arabian </w:t>
      </w:r>
      <w:proofErr w:type="gramStart"/>
      <w:r w:rsidRPr="0028161E">
        <w:rPr>
          <w:b/>
          <w:bCs/>
          <w:color w:val="221E1F"/>
        </w:rPr>
        <w:t>derivative</w:t>
      </w:r>
      <w:proofErr w:type="gramEnd"/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Led Purebred APSB (</w:t>
      </w:r>
      <w:proofErr w:type="spellStart"/>
      <w:r w:rsidRPr="0028161E">
        <w:rPr>
          <w:b/>
          <w:bCs/>
          <w:color w:val="221E1F"/>
        </w:rPr>
        <w:t>Connemaras</w:t>
      </w:r>
      <w:proofErr w:type="spellEnd"/>
      <w:r w:rsidRPr="0028161E">
        <w:rPr>
          <w:b/>
          <w:bCs/>
          <w:color w:val="221E1F"/>
        </w:rPr>
        <w:t>, New Forest, Highland, Australia, Shetland)</w:t>
      </w:r>
    </w:p>
    <w:p w14:paraId="66E2B896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38. Led purebred mare or filly under 14 </w:t>
      </w:r>
      <w:proofErr w:type="spellStart"/>
      <w:r w:rsidRPr="0028161E">
        <w:rPr>
          <w:color w:val="221E1F"/>
        </w:rPr>
        <w:t>hh</w:t>
      </w:r>
      <w:proofErr w:type="spellEnd"/>
    </w:p>
    <w:p w14:paraId="22D038FF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39. Led purebred male under 14 </w:t>
      </w:r>
      <w:proofErr w:type="spellStart"/>
      <w:r w:rsidRPr="0028161E">
        <w:rPr>
          <w:color w:val="221E1F"/>
        </w:rPr>
        <w:t>hh</w:t>
      </w:r>
      <w:proofErr w:type="spellEnd"/>
    </w:p>
    <w:p w14:paraId="64E90422" w14:textId="6A1F59D0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lastRenderedPageBreak/>
        <w:t>Champion and Reserve Champion led pure bred APSB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 xml:space="preserve">Led </w:t>
      </w:r>
      <w:proofErr w:type="spellStart"/>
      <w:r w:rsidRPr="0028161E">
        <w:rPr>
          <w:b/>
          <w:bCs/>
          <w:color w:val="221E1F"/>
        </w:rPr>
        <w:t>Partbred</w:t>
      </w:r>
      <w:proofErr w:type="spellEnd"/>
      <w:r w:rsidRPr="0028161E">
        <w:rPr>
          <w:b/>
          <w:bCs/>
          <w:color w:val="221E1F"/>
        </w:rPr>
        <w:t xml:space="preserve"> APSB</w:t>
      </w:r>
    </w:p>
    <w:p w14:paraId="5A507387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40. Led female</w:t>
      </w:r>
    </w:p>
    <w:p w14:paraId="5B6CE074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41. Led male</w:t>
      </w:r>
    </w:p>
    <w:p w14:paraId="3B0846A6" w14:textId="2CF8BAEA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led part bred APSB</w:t>
      </w:r>
      <w:r w:rsidR="009F6C8B" w:rsidRPr="009F6C8B">
        <w:rPr>
          <w:b/>
          <w:bCs/>
          <w:color w:val="221E1F"/>
        </w:rPr>
        <w:t xml:space="preserve"> </w:t>
      </w:r>
      <w:proofErr w:type="spellStart"/>
      <w:r w:rsidRPr="0028161E">
        <w:rPr>
          <w:b/>
          <w:bCs/>
          <w:color w:val="221E1F"/>
        </w:rPr>
        <w:t>Coloured</w:t>
      </w:r>
      <w:proofErr w:type="spellEnd"/>
      <w:r w:rsidRPr="0028161E">
        <w:rPr>
          <w:b/>
          <w:bCs/>
          <w:color w:val="221E1F"/>
        </w:rPr>
        <w:t xml:space="preserve"> Classes</w:t>
      </w:r>
    </w:p>
    <w:p w14:paraId="478B3388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42. Led colt, filly or gelding 3 years and under</w:t>
      </w:r>
    </w:p>
    <w:p w14:paraId="4244D175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43. Led mare over 3 years</w:t>
      </w:r>
    </w:p>
    <w:p w14:paraId="6524424E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44. Led gelding over 3 years</w:t>
      </w:r>
    </w:p>
    <w:p w14:paraId="04B6D7FF" w14:textId="2D044667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 xml:space="preserve">Champion and Reserve Champion </w:t>
      </w:r>
      <w:proofErr w:type="spellStart"/>
      <w:r w:rsidRPr="0028161E">
        <w:rPr>
          <w:b/>
          <w:bCs/>
          <w:color w:val="221E1F"/>
        </w:rPr>
        <w:t>Coloured</w:t>
      </w:r>
      <w:proofErr w:type="spellEnd"/>
      <w:r w:rsidRPr="0028161E">
        <w:rPr>
          <w:b/>
          <w:bCs/>
          <w:color w:val="221E1F"/>
        </w:rPr>
        <w:t xml:space="preserve"> Classes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Ridden Riding Pony</w:t>
      </w:r>
    </w:p>
    <w:p w14:paraId="75890509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45. Male under 14.2 </w:t>
      </w:r>
      <w:proofErr w:type="spellStart"/>
      <w:r w:rsidRPr="0028161E">
        <w:rPr>
          <w:color w:val="221E1F"/>
        </w:rPr>
        <w:t>hh</w:t>
      </w:r>
      <w:proofErr w:type="spellEnd"/>
    </w:p>
    <w:p w14:paraId="24931B57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46. Female under 14.2 </w:t>
      </w:r>
      <w:proofErr w:type="spellStart"/>
      <w:r w:rsidRPr="0028161E">
        <w:rPr>
          <w:color w:val="221E1F"/>
        </w:rPr>
        <w:t>hh</w:t>
      </w:r>
      <w:proofErr w:type="spellEnd"/>
    </w:p>
    <w:p w14:paraId="3D768CD6" w14:textId="06F306B6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ridden riding pony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Ridden Saddle Pony</w:t>
      </w:r>
    </w:p>
    <w:p w14:paraId="0805B8E6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47. Male</w:t>
      </w:r>
    </w:p>
    <w:p w14:paraId="5E930A26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48. Female</w:t>
      </w:r>
    </w:p>
    <w:p w14:paraId="779821C4" w14:textId="12591782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ridden saddle pony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Ridden Arabian Derivatives</w:t>
      </w:r>
    </w:p>
    <w:p w14:paraId="22544E05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49. Male</w:t>
      </w:r>
    </w:p>
    <w:p w14:paraId="1741EC5D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50. Female</w:t>
      </w:r>
    </w:p>
    <w:p w14:paraId="68C68C97" w14:textId="0E6E026C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ridden Arabian derivatives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Ridden Welsh</w:t>
      </w:r>
    </w:p>
    <w:p w14:paraId="240C60F6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51. Section A, B, C or D - Mare</w:t>
      </w:r>
    </w:p>
    <w:p w14:paraId="09F08A9F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52. Section A, B, C or D - Gelding</w:t>
      </w:r>
    </w:p>
    <w:p w14:paraId="6C02B3A6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53. Section A, B, C or D – Stallion</w:t>
      </w:r>
    </w:p>
    <w:p w14:paraId="709BF5A5" w14:textId="252952B7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 xml:space="preserve">Champion and Reserve Champion </w:t>
      </w:r>
      <w:proofErr w:type="gramStart"/>
      <w:r w:rsidRPr="0028161E">
        <w:rPr>
          <w:b/>
          <w:bCs/>
          <w:color w:val="221E1F"/>
        </w:rPr>
        <w:t>ridden</w:t>
      </w:r>
      <w:proofErr w:type="gramEnd"/>
      <w:r w:rsidRPr="0028161E">
        <w:rPr>
          <w:b/>
          <w:bCs/>
          <w:color w:val="221E1F"/>
        </w:rPr>
        <w:t xml:space="preserve"> Welsh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Ridden Part Welsh</w:t>
      </w:r>
    </w:p>
    <w:p w14:paraId="2A2B9DD9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54. Ridden ne 12.2 </w:t>
      </w:r>
      <w:proofErr w:type="spellStart"/>
      <w:r w:rsidRPr="0028161E">
        <w:rPr>
          <w:color w:val="221E1F"/>
        </w:rPr>
        <w:t>hh</w:t>
      </w:r>
      <w:proofErr w:type="spellEnd"/>
    </w:p>
    <w:p w14:paraId="66535EAD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55. Ridden over 12.2 </w:t>
      </w:r>
      <w:proofErr w:type="spellStart"/>
      <w:r w:rsidRPr="0028161E">
        <w:rPr>
          <w:color w:val="221E1F"/>
        </w:rPr>
        <w:t>hh</w:t>
      </w:r>
      <w:proofErr w:type="spellEnd"/>
      <w:r w:rsidRPr="0028161E">
        <w:rPr>
          <w:color w:val="221E1F"/>
        </w:rPr>
        <w:t xml:space="preserve"> and ne 13.2 </w:t>
      </w:r>
      <w:proofErr w:type="spellStart"/>
      <w:r w:rsidRPr="0028161E">
        <w:rPr>
          <w:color w:val="221E1F"/>
        </w:rPr>
        <w:t>hh</w:t>
      </w:r>
      <w:proofErr w:type="spellEnd"/>
    </w:p>
    <w:p w14:paraId="276412AD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 xml:space="preserve">56. Ridden over 13.2 </w:t>
      </w:r>
      <w:proofErr w:type="spellStart"/>
      <w:r w:rsidRPr="0028161E">
        <w:rPr>
          <w:color w:val="221E1F"/>
        </w:rPr>
        <w:t>hh</w:t>
      </w:r>
      <w:proofErr w:type="spellEnd"/>
    </w:p>
    <w:p w14:paraId="75CB09A0" w14:textId="6BEB4743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ridden part Welsh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Ridden purebred APSB</w:t>
      </w:r>
    </w:p>
    <w:p w14:paraId="093D31D8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57. Ridden gelding</w:t>
      </w:r>
    </w:p>
    <w:p w14:paraId="0BADE28B" w14:textId="77777777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color w:val="221E1F"/>
        </w:rPr>
        <w:t>58. Ridden mare</w:t>
      </w:r>
    </w:p>
    <w:p w14:paraId="1CB31DA3" w14:textId="01B32EE3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ridden purebred APSB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Ridden part bred APSB</w:t>
      </w:r>
    </w:p>
    <w:p w14:paraId="1E84B010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59. Ridden gelding</w:t>
      </w:r>
    </w:p>
    <w:p w14:paraId="636311FA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60. Ridden mare</w:t>
      </w:r>
    </w:p>
    <w:p w14:paraId="5490754B" w14:textId="7DB2B91A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lastRenderedPageBreak/>
        <w:t>Champion and Reserve Champion ridden part bred APSB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 xml:space="preserve">Ridden </w:t>
      </w:r>
      <w:proofErr w:type="spellStart"/>
      <w:r w:rsidRPr="0028161E">
        <w:rPr>
          <w:b/>
          <w:bCs/>
          <w:color w:val="221E1F"/>
        </w:rPr>
        <w:t>Coloured</w:t>
      </w:r>
      <w:proofErr w:type="spellEnd"/>
    </w:p>
    <w:p w14:paraId="44F09191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61. Ridden male</w:t>
      </w:r>
    </w:p>
    <w:p w14:paraId="5C0D40EA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62. Ridden female</w:t>
      </w:r>
    </w:p>
    <w:p w14:paraId="68E42263" w14:textId="162B4EE9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 xml:space="preserve">Champion and Reserve Champion ridden </w:t>
      </w:r>
      <w:proofErr w:type="spellStart"/>
      <w:r w:rsidRPr="0028161E">
        <w:rPr>
          <w:b/>
          <w:bCs/>
          <w:color w:val="221E1F"/>
        </w:rPr>
        <w:t>coloured</w:t>
      </w:r>
      <w:proofErr w:type="spellEnd"/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Standard Breds</w:t>
      </w:r>
    </w:p>
    <w:p w14:paraId="1308218F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63. Led male</w:t>
      </w:r>
    </w:p>
    <w:p w14:paraId="39FC2C83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64. Led female</w:t>
      </w:r>
    </w:p>
    <w:p w14:paraId="4F47ACE6" w14:textId="62C423FC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 xml:space="preserve">Champion and Reserve Champion standard </w:t>
      </w:r>
      <w:proofErr w:type="spellStart"/>
      <w:r w:rsidRPr="0028161E">
        <w:rPr>
          <w:b/>
          <w:bCs/>
          <w:color w:val="221E1F"/>
        </w:rPr>
        <w:t>breds</w:t>
      </w:r>
      <w:proofErr w:type="spellEnd"/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Heavy Horses</w:t>
      </w:r>
    </w:p>
    <w:p w14:paraId="0BC0E1DA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65. Led heavy horse male</w:t>
      </w:r>
    </w:p>
    <w:p w14:paraId="01A52A10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66. Led heavy horse mare or filly</w:t>
      </w:r>
    </w:p>
    <w:p w14:paraId="3C08ADEE" w14:textId="14DF9FB2" w:rsidR="0028161E" w:rsidRPr="0028161E" w:rsidRDefault="0028161E" w:rsidP="0028161E">
      <w:pPr>
        <w:tabs>
          <w:tab w:val="left" w:pos="1780"/>
        </w:tabs>
        <w:ind w:left="1060" w:right="930"/>
        <w:rPr>
          <w:b/>
          <w:bCs/>
          <w:color w:val="221E1F"/>
        </w:rPr>
      </w:pPr>
      <w:r w:rsidRPr="0028161E">
        <w:rPr>
          <w:b/>
          <w:bCs/>
          <w:color w:val="221E1F"/>
        </w:rPr>
        <w:t>Champion and Reserve Champion heavy horse</w:t>
      </w:r>
      <w:r w:rsidR="009F6C8B" w:rsidRPr="009F6C8B">
        <w:rPr>
          <w:b/>
          <w:bCs/>
          <w:color w:val="221E1F"/>
        </w:rPr>
        <w:t xml:space="preserve"> </w:t>
      </w:r>
      <w:r w:rsidRPr="0028161E">
        <w:rPr>
          <w:b/>
          <w:bCs/>
          <w:color w:val="221E1F"/>
        </w:rPr>
        <w:t>Standard Breds Ridden</w:t>
      </w:r>
    </w:p>
    <w:p w14:paraId="3405585B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67. Ridden male</w:t>
      </w:r>
    </w:p>
    <w:p w14:paraId="4C1B6D2E" w14:textId="77777777" w:rsidR="0028161E" w:rsidRPr="0028161E" w:rsidRDefault="0028161E" w:rsidP="0028161E">
      <w:pPr>
        <w:tabs>
          <w:tab w:val="left" w:pos="1780"/>
        </w:tabs>
        <w:ind w:left="1060" w:right="930"/>
        <w:rPr>
          <w:color w:val="221E1F"/>
        </w:rPr>
      </w:pPr>
      <w:r w:rsidRPr="0028161E">
        <w:rPr>
          <w:color w:val="221E1F"/>
        </w:rPr>
        <w:t>68. Ridden female</w:t>
      </w:r>
    </w:p>
    <w:p w14:paraId="53385A8C" w14:textId="16E0A151" w:rsidR="004F621C" w:rsidRDefault="0028161E" w:rsidP="0028161E">
      <w:pPr>
        <w:pStyle w:val="Heading1"/>
        <w:spacing w:before="39"/>
        <w:ind w:left="1039"/>
        <w:rPr>
          <w:color w:val="221E1F"/>
          <w:lang w:val="en-AU"/>
        </w:rPr>
      </w:pPr>
      <w:r w:rsidRPr="0028161E">
        <w:rPr>
          <w:color w:val="221E1F"/>
          <w:lang w:val="en-AU"/>
        </w:rPr>
        <w:t>Champion and Reserve Champion ridden standard bred</w:t>
      </w:r>
    </w:p>
    <w:p w14:paraId="42996AFB" w14:textId="77777777" w:rsidR="004F621C" w:rsidRDefault="004F621C">
      <w:pPr>
        <w:rPr>
          <w:rFonts w:ascii="Calibri" w:eastAsia="Calibri" w:hAnsi="Calibri" w:cs="Calibri"/>
          <w:b/>
          <w:bCs/>
          <w:color w:val="221E1F"/>
          <w:lang w:val="en-AU"/>
        </w:rPr>
      </w:pPr>
      <w:r>
        <w:rPr>
          <w:color w:val="221E1F"/>
          <w:lang w:val="en-AU"/>
        </w:rPr>
        <w:br w:type="page"/>
      </w:r>
    </w:p>
    <w:p w14:paraId="288BD113" w14:textId="77777777" w:rsidR="0028161E" w:rsidRPr="0028161E" w:rsidRDefault="0028161E" w:rsidP="0028161E">
      <w:pPr>
        <w:pStyle w:val="Heading1"/>
        <w:spacing w:before="39"/>
        <w:ind w:left="1039"/>
        <w:rPr>
          <w:color w:val="221E1F"/>
          <w:lang w:val="en-AU"/>
        </w:rPr>
      </w:pPr>
    </w:p>
    <w:p w14:paraId="33F688B9" w14:textId="77777777" w:rsidR="0028161E" w:rsidRPr="0028161E" w:rsidRDefault="0028161E" w:rsidP="0028161E">
      <w:pPr>
        <w:pStyle w:val="Heading1"/>
        <w:spacing w:before="39"/>
        <w:ind w:left="1039"/>
        <w:rPr>
          <w:color w:val="221E1F"/>
          <w:lang w:val="en-AU"/>
        </w:rPr>
      </w:pPr>
    </w:p>
    <w:p w14:paraId="68C5C5C8" w14:textId="476FD756" w:rsidR="00154319" w:rsidRDefault="00D60AF8">
      <w:pPr>
        <w:pStyle w:val="Heading1"/>
        <w:spacing w:before="39"/>
        <w:ind w:left="1039"/>
      </w:pPr>
      <w:r>
        <w:rPr>
          <w:color w:val="221E1F"/>
        </w:rPr>
        <w:t>SHOW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JUMPING</w:t>
      </w:r>
      <w:r>
        <w:rPr>
          <w:color w:val="221E1F"/>
          <w:spacing w:val="-4"/>
        </w:rPr>
        <w:t xml:space="preserve"> 202</w:t>
      </w:r>
      <w:r w:rsidR="00D2076B">
        <w:rPr>
          <w:color w:val="221E1F"/>
          <w:spacing w:val="-4"/>
        </w:rPr>
        <w:t>6</w:t>
      </w:r>
    </w:p>
    <w:p w14:paraId="06417136" w14:textId="77777777" w:rsidR="00154319" w:rsidRDefault="00154319">
      <w:pPr>
        <w:pStyle w:val="BodyText"/>
        <w:spacing w:before="24"/>
        <w:rPr>
          <w:rFonts w:ascii="Calibri"/>
          <w:b/>
        </w:rPr>
      </w:pPr>
    </w:p>
    <w:p w14:paraId="17A0D925" w14:textId="77777777" w:rsidR="00154319" w:rsidRDefault="00D60AF8">
      <w:pPr>
        <w:spacing w:line="264" w:lineRule="auto"/>
        <w:ind w:left="1039" w:right="994"/>
      </w:pPr>
      <w:r>
        <w:rPr>
          <w:color w:val="221E1F"/>
        </w:rPr>
        <w:t>Showjumping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will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Closed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Restricted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Event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under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following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format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per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article 100 in EA General Regulations.</w:t>
      </w:r>
    </w:p>
    <w:p w14:paraId="10B72095" w14:textId="77777777" w:rsidR="00154319" w:rsidRDefault="00D60AF8">
      <w:pPr>
        <w:spacing w:before="1" w:line="264" w:lineRule="auto"/>
        <w:ind w:left="1039" w:right="994"/>
      </w:pPr>
      <w:r>
        <w:rPr>
          <w:color w:val="221E1F"/>
        </w:rPr>
        <w:t>This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event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open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Wodonga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Show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Society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Members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and/or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invited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EA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members.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EA members will need to hold the appropriate membership category i.e. participant or competitor, and as a minimum hold base horse registration. If you are participating as an invited EA member, please have proof of membership and registration available when you place your entries.</w:t>
      </w:r>
    </w:p>
    <w:p w14:paraId="5C69BA2F" w14:textId="77777777" w:rsidR="00154319" w:rsidRDefault="00154319">
      <w:pPr>
        <w:pStyle w:val="BodyText"/>
        <w:spacing w:before="3"/>
      </w:pPr>
    </w:p>
    <w:p w14:paraId="5F1896E8" w14:textId="77777777" w:rsidR="00154319" w:rsidRDefault="00D60AF8">
      <w:pPr>
        <w:pStyle w:val="BodyText"/>
        <w:ind w:left="1039"/>
      </w:pPr>
      <w:r>
        <w:rPr>
          <w:color w:val="221E1F"/>
        </w:rPr>
        <w:t>Day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membership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Wodonga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Show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Society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is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$10-</w:t>
      </w:r>
      <w:r>
        <w:rPr>
          <w:color w:val="221E1F"/>
          <w:spacing w:val="-5"/>
        </w:rPr>
        <w:t>00.</w:t>
      </w:r>
    </w:p>
    <w:p w14:paraId="4D622975" w14:textId="77777777" w:rsidR="00154319" w:rsidRDefault="00154319">
      <w:pPr>
        <w:pStyle w:val="BodyText"/>
        <w:spacing w:before="49"/>
      </w:pPr>
    </w:p>
    <w:p w14:paraId="49DD4BEA" w14:textId="2C47A002" w:rsidR="00154319" w:rsidRDefault="00D60AF8" w:rsidP="00D2076B">
      <w:pPr>
        <w:spacing w:after="0" w:line="528" w:lineRule="auto"/>
        <w:ind w:left="1039" w:right="5097"/>
        <w:rPr>
          <w:b/>
        </w:rPr>
      </w:pPr>
      <w:r>
        <w:rPr>
          <w:b/>
          <w:color w:val="221E1F"/>
        </w:rPr>
        <w:t>This</w:t>
      </w:r>
      <w:r>
        <w:rPr>
          <w:b/>
          <w:color w:val="221E1F"/>
          <w:spacing w:val="-5"/>
        </w:rPr>
        <w:t xml:space="preserve"> </w:t>
      </w:r>
      <w:r>
        <w:rPr>
          <w:b/>
          <w:color w:val="221E1F"/>
        </w:rPr>
        <w:t>year’s</w:t>
      </w:r>
      <w:r>
        <w:rPr>
          <w:b/>
          <w:color w:val="221E1F"/>
          <w:spacing w:val="-5"/>
        </w:rPr>
        <w:t xml:space="preserve"> </w:t>
      </w:r>
      <w:r>
        <w:rPr>
          <w:b/>
          <w:color w:val="221E1F"/>
        </w:rPr>
        <w:t>program</w:t>
      </w:r>
      <w:r>
        <w:rPr>
          <w:b/>
          <w:color w:val="221E1F"/>
          <w:spacing w:val="-5"/>
        </w:rPr>
        <w:t xml:space="preserve"> </w:t>
      </w:r>
      <w:r>
        <w:rPr>
          <w:b/>
          <w:color w:val="221E1F"/>
        </w:rPr>
        <w:t>will</w:t>
      </w:r>
      <w:r>
        <w:rPr>
          <w:b/>
          <w:color w:val="221E1F"/>
          <w:spacing w:val="-5"/>
        </w:rPr>
        <w:t xml:space="preserve"> </w:t>
      </w:r>
      <w:proofErr w:type="gramStart"/>
      <w:r>
        <w:rPr>
          <w:b/>
          <w:color w:val="221E1F"/>
        </w:rPr>
        <w:t>consists</w:t>
      </w:r>
      <w:proofErr w:type="gramEnd"/>
      <w:r>
        <w:rPr>
          <w:b/>
          <w:color w:val="221E1F"/>
          <w:spacing w:val="-5"/>
        </w:rPr>
        <w:t xml:space="preserve"> </w:t>
      </w:r>
      <w:r>
        <w:rPr>
          <w:b/>
          <w:color w:val="221E1F"/>
        </w:rPr>
        <w:t>of</w:t>
      </w:r>
      <w:r>
        <w:rPr>
          <w:b/>
          <w:color w:val="221E1F"/>
          <w:spacing w:val="-5"/>
        </w:rPr>
        <w:t xml:space="preserve"> </w:t>
      </w:r>
      <w:r>
        <w:rPr>
          <w:b/>
          <w:color w:val="221E1F"/>
        </w:rPr>
        <w:t>5</w:t>
      </w:r>
      <w:r w:rsidR="00D2076B">
        <w:rPr>
          <w:b/>
          <w:color w:val="221E1F"/>
          <w:spacing w:val="-5"/>
        </w:rPr>
        <w:t>c</w:t>
      </w:r>
      <w:r>
        <w:rPr>
          <w:b/>
          <w:color w:val="221E1F"/>
        </w:rPr>
        <w:t>lasses 65 cm 238 2.2</w:t>
      </w: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811"/>
      </w:tblGrid>
      <w:tr w:rsidR="00154319" w14:paraId="5DF37CB0" w14:textId="77777777">
        <w:trPr>
          <w:trHeight w:val="383"/>
        </w:trPr>
        <w:tc>
          <w:tcPr>
            <w:tcW w:w="608" w:type="dxa"/>
          </w:tcPr>
          <w:p w14:paraId="49B624C0" w14:textId="77777777" w:rsidR="00154319" w:rsidRDefault="00D60AF8" w:rsidP="00D2076B">
            <w:pPr>
              <w:pStyle w:val="TableParagraph"/>
              <w:spacing w:before="0" w:after="0" w:line="239" w:lineRule="exact"/>
              <w:ind w:right="10"/>
              <w:rPr>
                <w:b/>
              </w:rPr>
            </w:pPr>
            <w:r>
              <w:rPr>
                <w:b/>
                <w:color w:val="221E1F"/>
                <w:spacing w:val="-4"/>
              </w:rPr>
              <w:t>75cm</w:t>
            </w:r>
          </w:p>
        </w:tc>
        <w:tc>
          <w:tcPr>
            <w:tcW w:w="811" w:type="dxa"/>
          </w:tcPr>
          <w:p w14:paraId="6BACC44C" w14:textId="77777777" w:rsidR="00154319" w:rsidRDefault="00D60AF8" w:rsidP="00D2076B">
            <w:pPr>
              <w:pStyle w:val="TableParagraph"/>
              <w:spacing w:before="0" w:after="0" w:line="239" w:lineRule="exact"/>
              <w:ind w:left="12"/>
              <w:rPr>
                <w:b/>
              </w:rPr>
            </w:pPr>
            <w:r>
              <w:rPr>
                <w:b/>
                <w:color w:val="221E1F"/>
              </w:rPr>
              <w:t>238</w:t>
            </w:r>
            <w:r>
              <w:rPr>
                <w:b/>
                <w:color w:val="221E1F"/>
                <w:spacing w:val="-4"/>
              </w:rPr>
              <w:t xml:space="preserve"> </w:t>
            </w:r>
            <w:r>
              <w:rPr>
                <w:b/>
                <w:color w:val="221E1F"/>
                <w:spacing w:val="-5"/>
              </w:rPr>
              <w:t>2.2</w:t>
            </w:r>
          </w:p>
        </w:tc>
      </w:tr>
      <w:tr w:rsidR="00154319" w14:paraId="1F56B327" w14:textId="77777777">
        <w:trPr>
          <w:trHeight w:val="528"/>
        </w:trPr>
        <w:tc>
          <w:tcPr>
            <w:tcW w:w="608" w:type="dxa"/>
          </w:tcPr>
          <w:p w14:paraId="61034720" w14:textId="77777777" w:rsidR="00154319" w:rsidRDefault="00D60AF8" w:rsidP="00D2076B">
            <w:pPr>
              <w:pStyle w:val="TableParagraph"/>
              <w:spacing w:before="0" w:after="0"/>
              <w:ind w:right="10"/>
              <w:rPr>
                <w:b/>
              </w:rPr>
            </w:pPr>
            <w:r>
              <w:rPr>
                <w:b/>
                <w:color w:val="221E1F"/>
                <w:spacing w:val="-4"/>
              </w:rPr>
              <w:t>85cm</w:t>
            </w:r>
          </w:p>
        </w:tc>
        <w:tc>
          <w:tcPr>
            <w:tcW w:w="811" w:type="dxa"/>
          </w:tcPr>
          <w:p w14:paraId="55CC72A3" w14:textId="77777777" w:rsidR="00154319" w:rsidRDefault="00D60AF8" w:rsidP="00D2076B">
            <w:pPr>
              <w:pStyle w:val="TableParagraph"/>
              <w:spacing w:before="0" w:after="0"/>
              <w:ind w:left="12"/>
              <w:rPr>
                <w:b/>
              </w:rPr>
            </w:pPr>
            <w:r>
              <w:rPr>
                <w:b/>
                <w:color w:val="221E1F"/>
              </w:rPr>
              <w:t>238</w:t>
            </w:r>
            <w:r>
              <w:rPr>
                <w:b/>
                <w:color w:val="221E1F"/>
                <w:spacing w:val="-4"/>
              </w:rPr>
              <w:t xml:space="preserve"> </w:t>
            </w:r>
            <w:r>
              <w:rPr>
                <w:b/>
                <w:color w:val="221E1F"/>
                <w:spacing w:val="-5"/>
              </w:rPr>
              <w:t>2.2</w:t>
            </w:r>
          </w:p>
        </w:tc>
      </w:tr>
      <w:tr w:rsidR="00154319" w14:paraId="2014668E" w14:textId="77777777">
        <w:trPr>
          <w:trHeight w:val="383"/>
        </w:trPr>
        <w:tc>
          <w:tcPr>
            <w:tcW w:w="608" w:type="dxa"/>
          </w:tcPr>
          <w:p w14:paraId="5C23B423" w14:textId="77777777" w:rsidR="00154319" w:rsidRDefault="00D60AF8" w:rsidP="00D2076B">
            <w:pPr>
              <w:pStyle w:val="TableParagraph"/>
              <w:spacing w:before="0" w:after="0" w:line="219" w:lineRule="exact"/>
              <w:ind w:right="10"/>
              <w:rPr>
                <w:b/>
              </w:rPr>
            </w:pPr>
            <w:r>
              <w:rPr>
                <w:b/>
                <w:color w:val="221E1F"/>
                <w:spacing w:val="-4"/>
              </w:rPr>
              <w:t>95cm</w:t>
            </w:r>
          </w:p>
        </w:tc>
        <w:tc>
          <w:tcPr>
            <w:tcW w:w="811" w:type="dxa"/>
          </w:tcPr>
          <w:p w14:paraId="60C27BCE" w14:textId="77777777" w:rsidR="00154319" w:rsidRDefault="00D60AF8" w:rsidP="00D2076B">
            <w:pPr>
              <w:pStyle w:val="TableParagraph"/>
              <w:spacing w:before="0" w:after="0" w:line="219" w:lineRule="exact"/>
              <w:ind w:left="12"/>
              <w:rPr>
                <w:b/>
              </w:rPr>
            </w:pPr>
            <w:r>
              <w:rPr>
                <w:b/>
                <w:color w:val="221E1F"/>
              </w:rPr>
              <w:t>238</w:t>
            </w:r>
            <w:r>
              <w:rPr>
                <w:b/>
                <w:color w:val="221E1F"/>
                <w:spacing w:val="-4"/>
              </w:rPr>
              <w:t xml:space="preserve"> </w:t>
            </w:r>
            <w:r>
              <w:rPr>
                <w:b/>
                <w:color w:val="221E1F"/>
                <w:spacing w:val="-5"/>
              </w:rPr>
              <w:t>2.2</w:t>
            </w:r>
          </w:p>
        </w:tc>
      </w:tr>
    </w:tbl>
    <w:p w14:paraId="5B577858" w14:textId="77777777" w:rsidR="00154319" w:rsidRDefault="00D60AF8" w:rsidP="00D2076B">
      <w:pPr>
        <w:spacing w:after="0"/>
        <w:ind w:left="1039"/>
        <w:rPr>
          <w:b/>
        </w:rPr>
      </w:pPr>
      <w:r>
        <w:rPr>
          <w:b/>
          <w:color w:val="221E1F"/>
        </w:rPr>
        <w:t>104cm238</w:t>
      </w:r>
      <w:r>
        <w:rPr>
          <w:b/>
          <w:color w:val="221E1F"/>
          <w:spacing w:val="-8"/>
        </w:rPr>
        <w:t xml:space="preserve"> </w:t>
      </w:r>
      <w:r>
        <w:rPr>
          <w:b/>
          <w:color w:val="221E1F"/>
          <w:spacing w:val="-5"/>
        </w:rPr>
        <w:t>2.2</w:t>
      </w:r>
    </w:p>
    <w:p w14:paraId="45B0B6F0" w14:textId="77777777" w:rsidR="00154319" w:rsidRDefault="00154319">
      <w:pPr>
        <w:pStyle w:val="BodyText"/>
        <w:spacing w:before="31"/>
        <w:rPr>
          <w:b/>
        </w:rPr>
      </w:pPr>
    </w:p>
    <w:p w14:paraId="2766EF67" w14:textId="2B67BC94" w:rsidR="00154319" w:rsidRDefault="00D60AF8" w:rsidP="00D2076B">
      <w:pPr>
        <w:spacing w:after="0" w:line="501" w:lineRule="auto"/>
        <w:ind w:left="1039" w:right="3424"/>
      </w:pPr>
      <w:r>
        <w:rPr>
          <w:color w:val="221E1F"/>
        </w:rPr>
        <w:t>All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Classes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$10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entry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fee,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Prize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Money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$40,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$30,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$20,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 xml:space="preserve">$10 Maximum of </w:t>
      </w:r>
      <w:r w:rsidR="00E00821">
        <w:rPr>
          <w:color w:val="221E1F"/>
        </w:rPr>
        <w:t>2</w:t>
      </w:r>
      <w:r>
        <w:rPr>
          <w:color w:val="221E1F"/>
        </w:rPr>
        <w:t xml:space="preserve"> starts per Horse.</w:t>
      </w:r>
    </w:p>
    <w:p w14:paraId="32FB1092" w14:textId="77777777" w:rsidR="00154319" w:rsidRDefault="00D60AF8" w:rsidP="00D2076B">
      <w:pPr>
        <w:spacing w:after="0"/>
        <w:ind w:left="1039"/>
      </w:pPr>
      <w:r>
        <w:rPr>
          <w:color w:val="221E1F"/>
        </w:rPr>
        <w:t>The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Committee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reserves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right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alter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Program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if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2"/>
        </w:rPr>
        <w:t>necessary.</w:t>
      </w:r>
    </w:p>
    <w:p w14:paraId="64B775D2" w14:textId="77777777" w:rsidR="00154319" w:rsidRDefault="00154319">
      <w:pPr>
        <w:pStyle w:val="BodyText"/>
      </w:pPr>
    </w:p>
    <w:p w14:paraId="6BE7B6D0" w14:textId="77777777" w:rsidR="00154319" w:rsidRPr="00D2076B" w:rsidRDefault="00D60AF8">
      <w:pPr>
        <w:ind w:left="115" w:right="101"/>
        <w:jc w:val="center"/>
        <w:rPr>
          <w:rFonts w:ascii="Calibri"/>
          <w:sz w:val="40"/>
          <w:szCs w:val="40"/>
        </w:rPr>
      </w:pPr>
      <w:r w:rsidRPr="00D2076B">
        <w:rPr>
          <w:rFonts w:ascii="Calibri"/>
          <w:color w:val="221E1F"/>
          <w:sz w:val="40"/>
          <w:szCs w:val="40"/>
        </w:rPr>
        <w:t>THANK</w:t>
      </w:r>
      <w:r w:rsidRPr="00D2076B">
        <w:rPr>
          <w:rFonts w:ascii="Calibri"/>
          <w:color w:val="221E1F"/>
          <w:spacing w:val="-17"/>
          <w:sz w:val="40"/>
          <w:szCs w:val="40"/>
        </w:rPr>
        <w:t xml:space="preserve"> </w:t>
      </w:r>
      <w:r w:rsidRPr="00D2076B">
        <w:rPr>
          <w:rFonts w:ascii="Calibri"/>
          <w:color w:val="221E1F"/>
          <w:spacing w:val="-5"/>
          <w:sz w:val="40"/>
          <w:szCs w:val="40"/>
        </w:rPr>
        <w:t>YOU</w:t>
      </w:r>
    </w:p>
    <w:p w14:paraId="335D2AD2" w14:textId="69C22979" w:rsidR="00154319" w:rsidRDefault="00D60AF8">
      <w:pPr>
        <w:spacing w:before="476"/>
        <w:ind w:left="115" w:right="100"/>
        <w:jc w:val="center"/>
        <w:rPr>
          <w:rFonts w:ascii="Calibri"/>
          <w:color w:val="221E1F"/>
          <w:spacing w:val="-2"/>
          <w:sz w:val="48"/>
        </w:rPr>
      </w:pPr>
      <w:r>
        <w:rPr>
          <w:rFonts w:ascii="Calibri"/>
          <w:color w:val="221E1F"/>
          <w:sz w:val="48"/>
        </w:rPr>
        <w:t>to</w:t>
      </w:r>
      <w:r>
        <w:rPr>
          <w:rFonts w:ascii="Calibri"/>
          <w:color w:val="221E1F"/>
          <w:spacing w:val="-8"/>
          <w:sz w:val="48"/>
        </w:rPr>
        <w:t xml:space="preserve"> </w:t>
      </w:r>
      <w:r>
        <w:rPr>
          <w:rFonts w:ascii="Calibri"/>
          <w:color w:val="221E1F"/>
          <w:sz w:val="48"/>
        </w:rPr>
        <w:t>our</w:t>
      </w:r>
      <w:r>
        <w:rPr>
          <w:rFonts w:ascii="Calibri"/>
          <w:color w:val="221E1F"/>
          <w:spacing w:val="-7"/>
          <w:sz w:val="48"/>
        </w:rPr>
        <w:t xml:space="preserve"> </w:t>
      </w:r>
      <w:r>
        <w:rPr>
          <w:rFonts w:ascii="Calibri"/>
          <w:color w:val="221E1F"/>
          <w:sz w:val="48"/>
        </w:rPr>
        <w:t>generous</w:t>
      </w:r>
      <w:r>
        <w:rPr>
          <w:rFonts w:ascii="Calibri"/>
          <w:color w:val="221E1F"/>
          <w:spacing w:val="-8"/>
          <w:sz w:val="48"/>
        </w:rPr>
        <w:t xml:space="preserve"> </w:t>
      </w:r>
      <w:r>
        <w:rPr>
          <w:rFonts w:ascii="Calibri"/>
          <w:color w:val="221E1F"/>
          <w:spacing w:val="-2"/>
          <w:sz w:val="48"/>
        </w:rPr>
        <w:t>sponsors</w:t>
      </w:r>
      <w:r w:rsidR="00183770">
        <w:rPr>
          <w:rFonts w:ascii="Calibri"/>
          <w:color w:val="221E1F"/>
          <w:spacing w:val="-2"/>
          <w:sz w:val="48"/>
        </w:rPr>
        <w:t xml:space="preserve"> and Friends of the Wodonga Show Society</w:t>
      </w:r>
      <w:r>
        <w:rPr>
          <w:rFonts w:ascii="Calibri"/>
          <w:color w:val="221E1F"/>
          <w:spacing w:val="-2"/>
          <w:sz w:val="48"/>
        </w:rPr>
        <w:t>!</w:t>
      </w:r>
    </w:p>
    <w:p w14:paraId="0B035A24" w14:textId="12A9EEC3" w:rsidR="00183770" w:rsidRDefault="00183770">
      <w:pPr>
        <w:spacing w:before="476"/>
        <w:ind w:left="115" w:right="100"/>
        <w:jc w:val="center"/>
        <w:rPr>
          <w:rFonts w:ascii="Calibri"/>
          <w:sz w:val="48"/>
        </w:rPr>
      </w:pPr>
    </w:p>
    <w:sectPr w:rsidR="00183770">
      <w:pgSz w:w="11910" w:h="16840"/>
      <w:pgMar w:top="15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D6"/>
    <w:multiLevelType w:val="hybridMultilevel"/>
    <w:tmpl w:val="5A60AF3C"/>
    <w:lvl w:ilvl="0" w:tplc="0B5E5006">
      <w:start w:val="6"/>
      <w:numFmt w:val="decimal"/>
      <w:lvlText w:val="%1."/>
      <w:lvlJc w:val="left"/>
      <w:pPr>
        <w:ind w:left="1660" w:hanging="621"/>
      </w:pPr>
      <w:rPr>
        <w:rFonts w:hint="default"/>
        <w:spacing w:val="0"/>
        <w:w w:val="99"/>
        <w:lang w:val="en-US" w:eastAsia="en-US" w:bidi="ar-SA"/>
      </w:rPr>
    </w:lvl>
    <w:lvl w:ilvl="1" w:tplc="4E6E38E4">
      <w:start w:val="1"/>
      <w:numFmt w:val="decimal"/>
      <w:lvlText w:val="%2."/>
      <w:lvlJc w:val="left"/>
      <w:pPr>
        <w:ind w:left="1717" w:hanging="215"/>
      </w:pPr>
      <w:rPr>
        <w:rFonts w:hint="default"/>
        <w:spacing w:val="0"/>
        <w:w w:val="99"/>
        <w:lang w:val="en-US" w:eastAsia="en-US" w:bidi="ar-SA"/>
      </w:rPr>
    </w:lvl>
    <w:lvl w:ilvl="2" w:tplc="EDC64DC2">
      <w:numFmt w:val="bullet"/>
      <w:lvlText w:val="•"/>
      <w:lvlJc w:val="left"/>
      <w:pPr>
        <w:ind w:left="2689" w:hanging="215"/>
      </w:pPr>
      <w:rPr>
        <w:rFonts w:hint="default"/>
        <w:lang w:val="en-US" w:eastAsia="en-US" w:bidi="ar-SA"/>
      </w:rPr>
    </w:lvl>
    <w:lvl w:ilvl="3" w:tplc="5DECBF78">
      <w:numFmt w:val="bullet"/>
      <w:lvlText w:val="•"/>
      <w:lvlJc w:val="left"/>
      <w:pPr>
        <w:ind w:left="3658" w:hanging="215"/>
      </w:pPr>
      <w:rPr>
        <w:rFonts w:hint="default"/>
        <w:lang w:val="en-US" w:eastAsia="en-US" w:bidi="ar-SA"/>
      </w:rPr>
    </w:lvl>
    <w:lvl w:ilvl="4" w:tplc="06765EBE">
      <w:numFmt w:val="bullet"/>
      <w:lvlText w:val="•"/>
      <w:lvlJc w:val="left"/>
      <w:pPr>
        <w:ind w:left="4628" w:hanging="215"/>
      </w:pPr>
      <w:rPr>
        <w:rFonts w:hint="default"/>
        <w:lang w:val="en-US" w:eastAsia="en-US" w:bidi="ar-SA"/>
      </w:rPr>
    </w:lvl>
    <w:lvl w:ilvl="5" w:tplc="0BF04550">
      <w:numFmt w:val="bullet"/>
      <w:lvlText w:val="•"/>
      <w:lvlJc w:val="left"/>
      <w:pPr>
        <w:ind w:left="5597" w:hanging="215"/>
      </w:pPr>
      <w:rPr>
        <w:rFonts w:hint="default"/>
        <w:lang w:val="en-US" w:eastAsia="en-US" w:bidi="ar-SA"/>
      </w:rPr>
    </w:lvl>
    <w:lvl w:ilvl="6" w:tplc="953815B2">
      <w:numFmt w:val="bullet"/>
      <w:lvlText w:val="•"/>
      <w:lvlJc w:val="left"/>
      <w:pPr>
        <w:ind w:left="6566" w:hanging="215"/>
      </w:pPr>
      <w:rPr>
        <w:rFonts w:hint="default"/>
        <w:lang w:val="en-US" w:eastAsia="en-US" w:bidi="ar-SA"/>
      </w:rPr>
    </w:lvl>
    <w:lvl w:ilvl="7" w:tplc="BDC6E02E">
      <w:numFmt w:val="bullet"/>
      <w:lvlText w:val="•"/>
      <w:lvlJc w:val="left"/>
      <w:pPr>
        <w:ind w:left="7536" w:hanging="215"/>
      </w:pPr>
      <w:rPr>
        <w:rFonts w:hint="default"/>
        <w:lang w:val="en-US" w:eastAsia="en-US" w:bidi="ar-SA"/>
      </w:rPr>
    </w:lvl>
    <w:lvl w:ilvl="8" w:tplc="DF16D096">
      <w:numFmt w:val="bullet"/>
      <w:lvlText w:val="•"/>
      <w:lvlJc w:val="left"/>
      <w:pPr>
        <w:ind w:left="8505" w:hanging="215"/>
      </w:pPr>
      <w:rPr>
        <w:rFonts w:hint="default"/>
        <w:lang w:val="en-US" w:eastAsia="en-US" w:bidi="ar-SA"/>
      </w:rPr>
    </w:lvl>
  </w:abstractNum>
  <w:abstractNum w:abstractNumId="1" w15:restartNumberingAfterBreak="0">
    <w:nsid w:val="11D96333"/>
    <w:multiLevelType w:val="hybridMultilevel"/>
    <w:tmpl w:val="F01C1936"/>
    <w:lvl w:ilvl="0" w:tplc="0C09000B">
      <w:start w:val="1"/>
      <w:numFmt w:val="bullet"/>
      <w:lvlText w:val=""/>
      <w:lvlJc w:val="left"/>
      <w:pPr>
        <w:ind w:left="83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2BB33176"/>
    <w:multiLevelType w:val="hybridMultilevel"/>
    <w:tmpl w:val="807EEAF4"/>
    <w:lvl w:ilvl="0" w:tplc="429A74F0">
      <w:start w:val="1"/>
      <w:numFmt w:val="decimal"/>
      <w:lvlText w:val="%1."/>
      <w:lvlJc w:val="left"/>
      <w:pPr>
        <w:ind w:left="1780" w:hanging="720"/>
      </w:pPr>
      <w:rPr>
        <w:rFonts w:ascii="Tw Cen MT" w:eastAsia="Tw Cen MT" w:hAnsi="Tw Cen MT" w:cs="Tw Cen MT" w:hint="default"/>
        <w:b w:val="0"/>
        <w:bCs w:val="0"/>
        <w:i w:val="0"/>
        <w:iCs w:val="0"/>
        <w:color w:val="221E1F"/>
        <w:spacing w:val="-1"/>
        <w:w w:val="100"/>
        <w:sz w:val="24"/>
        <w:szCs w:val="24"/>
        <w:lang w:val="en-US" w:eastAsia="en-US" w:bidi="ar-SA"/>
      </w:rPr>
    </w:lvl>
    <w:lvl w:ilvl="1" w:tplc="A2E23AD0">
      <w:numFmt w:val="bullet"/>
      <w:lvlText w:val="·"/>
      <w:lvlJc w:val="left"/>
      <w:pPr>
        <w:ind w:left="1780" w:hanging="720"/>
      </w:pPr>
      <w:rPr>
        <w:rFonts w:ascii="Tw Cen MT" w:eastAsia="Tw Cen MT" w:hAnsi="Tw Cen MT" w:cs="Tw Cen MT" w:hint="default"/>
        <w:b w:val="0"/>
        <w:bCs w:val="0"/>
        <w:i w:val="0"/>
        <w:iCs w:val="0"/>
        <w:color w:val="221E1F"/>
        <w:spacing w:val="0"/>
        <w:w w:val="100"/>
        <w:sz w:val="24"/>
        <w:szCs w:val="24"/>
        <w:lang w:val="en-US" w:eastAsia="en-US" w:bidi="ar-SA"/>
      </w:rPr>
    </w:lvl>
    <w:lvl w:ilvl="2" w:tplc="AAD8CA84">
      <w:numFmt w:val="bullet"/>
      <w:lvlText w:val="•"/>
      <w:lvlJc w:val="left"/>
      <w:pPr>
        <w:ind w:left="3512" w:hanging="720"/>
      </w:pPr>
      <w:rPr>
        <w:rFonts w:hint="default"/>
        <w:lang w:val="en-US" w:eastAsia="en-US" w:bidi="ar-SA"/>
      </w:rPr>
    </w:lvl>
    <w:lvl w:ilvl="3" w:tplc="BA2A66EC">
      <w:numFmt w:val="bullet"/>
      <w:lvlText w:val="•"/>
      <w:lvlJc w:val="left"/>
      <w:pPr>
        <w:ind w:left="4379" w:hanging="720"/>
      </w:pPr>
      <w:rPr>
        <w:rFonts w:hint="default"/>
        <w:lang w:val="en-US" w:eastAsia="en-US" w:bidi="ar-SA"/>
      </w:rPr>
    </w:lvl>
    <w:lvl w:ilvl="4" w:tplc="D9B0AD0C">
      <w:numFmt w:val="bullet"/>
      <w:lvlText w:val="•"/>
      <w:lvlJc w:val="left"/>
      <w:pPr>
        <w:ind w:left="5245" w:hanging="720"/>
      </w:pPr>
      <w:rPr>
        <w:rFonts w:hint="default"/>
        <w:lang w:val="en-US" w:eastAsia="en-US" w:bidi="ar-SA"/>
      </w:rPr>
    </w:lvl>
    <w:lvl w:ilvl="5" w:tplc="43FA4368">
      <w:numFmt w:val="bullet"/>
      <w:lvlText w:val="•"/>
      <w:lvlJc w:val="left"/>
      <w:pPr>
        <w:ind w:left="6112" w:hanging="720"/>
      </w:pPr>
      <w:rPr>
        <w:rFonts w:hint="default"/>
        <w:lang w:val="en-US" w:eastAsia="en-US" w:bidi="ar-SA"/>
      </w:rPr>
    </w:lvl>
    <w:lvl w:ilvl="6" w:tplc="61BE09BA">
      <w:numFmt w:val="bullet"/>
      <w:lvlText w:val="•"/>
      <w:lvlJc w:val="left"/>
      <w:pPr>
        <w:ind w:left="6978" w:hanging="720"/>
      </w:pPr>
      <w:rPr>
        <w:rFonts w:hint="default"/>
        <w:lang w:val="en-US" w:eastAsia="en-US" w:bidi="ar-SA"/>
      </w:rPr>
    </w:lvl>
    <w:lvl w:ilvl="7" w:tplc="74A668FC">
      <w:numFmt w:val="bullet"/>
      <w:lvlText w:val="•"/>
      <w:lvlJc w:val="left"/>
      <w:pPr>
        <w:ind w:left="7845" w:hanging="720"/>
      </w:pPr>
      <w:rPr>
        <w:rFonts w:hint="default"/>
        <w:lang w:val="en-US" w:eastAsia="en-US" w:bidi="ar-SA"/>
      </w:rPr>
    </w:lvl>
    <w:lvl w:ilvl="8" w:tplc="1862BC96">
      <w:numFmt w:val="bullet"/>
      <w:lvlText w:val="•"/>
      <w:lvlJc w:val="left"/>
      <w:pPr>
        <w:ind w:left="8711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B561964"/>
    <w:multiLevelType w:val="hybridMultilevel"/>
    <w:tmpl w:val="9AE4BB90"/>
    <w:lvl w:ilvl="0" w:tplc="1FBA9680">
      <w:start w:val="1"/>
      <w:numFmt w:val="decimal"/>
      <w:lvlText w:val="%1."/>
      <w:lvlJc w:val="left"/>
      <w:pPr>
        <w:ind w:left="1780" w:hanging="721"/>
      </w:pPr>
      <w:rPr>
        <w:rFonts w:ascii="Tw Cen MT" w:eastAsia="Tw Cen MT" w:hAnsi="Tw Cen MT" w:cs="Tw Cen MT" w:hint="default"/>
        <w:b w:val="0"/>
        <w:bCs w:val="0"/>
        <w:i w:val="0"/>
        <w:iCs w:val="0"/>
        <w:color w:val="221E1F"/>
        <w:spacing w:val="-1"/>
        <w:w w:val="100"/>
        <w:sz w:val="24"/>
        <w:szCs w:val="24"/>
        <w:lang w:val="en-US" w:eastAsia="en-US" w:bidi="ar-SA"/>
      </w:rPr>
    </w:lvl>
    <w:lvl w:ilvl="1" w:tplc="2C6CA850">
      <w:numFmt w:val="bullet"/>
      <w:lvlText w:val=""/>
      <w:lvlJc w:val="left"/>
      <w:pPr>
        <w:ind w:left="176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98185B94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3" w:tplc="B55E4A22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8C365910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45E6F20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C95076B2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 w:tplc="FA30A920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9984D2AE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433864"/>
    <w:multiLevelType w:val="hybridMultilevel"/>
    <w:tmpl w:val="27065CF4"/>
    <w:lvl w:ilvl="0" w:tplc="8C644C94">
      <w:numFmt w:val="bullet"/>
      <w:lvlText w:val="·"/>
      <w:lvlJc w:val="left"/>
      <w:pPr>
        <w:ind w:left="1779" w:hanging="720"/>
      </w:pPr>
      <w:rPr>
        <w:rFonts w:ascii="Tw Cen MT" w:eastAsia="Tw Cen MT" w:hAnsi="Tw Cen MT" w:cs="Tw Cen MT" w:hint="default"/>
        <w:b w:val="0"/>
        <w:bCs w:val="0"/>
        <w:i w:val="0"/>
        <w:iCs w:val="0"/>
        <w:color w:val="221E1F"/>
        <w:spacing w:val="0"/>
        <w:w w:val="100"/>
        <w:sz w:val="24"/>
        <w:szCs w:val="24"/>
        <w:lang w:val="en-US" w:eastAsia="en-US" w:bidi="ar-SA"/>
      </w:rPr>
    </w:lvl>
    <w:lvl w:ilvl="1" w:tplc="3326BECC">
      <w:numFmt w:val="bullet"/>
      <w:lvlText w:val="•"/>
      <w:lvlJc w:val="left"/>
      <w:pPr>
        <w:ind w:left="2646" w:hanging="720"/>
      </w:pPr>
      <w:rPr>
        <w:rFonts w:hint="default"/>
        <w:lang w:val="en-US" w:eastAsia="en-US" w:bidi="ar-SA"/>
      </w:rPr>
    </w:lvl>
    <w:lvl w:ilvl="2" w:tplc="3842B14C">
      <w:numFmt w:val="bullet"/>
      <w:lvlText w:val="•"/>
      <w:lvlJc w:val="left"/>
      <w:pPr>
        <w:ind w:left="3512" w:hanging="720"/>
      </w:pPr>
      <w:rPr>
        <w:rFonts w:hint="default"/>
        <w:lang w:val="en-US" w:eastAsia="en-US" w:bidi="ar-SA"/>
      </w:rPr>
    </w:lvl>
    <w:lvl w:ilvl="3" w:tplc="48EC0A6C">
      <w:numFmt w:val="bullet"/>
      <w:lvlText w:val="•"/>
      <w:lvlJc w:val="left"/>
      <w:pPr>
        <w:ind w:left="4379" w:hanging="720"/>
      </w:pPr>
      <w:rPr>
        <w:rFonts w:hint="default"/>
        <w:lang w:val="en-US" w:eastAsia="en-US" w:bidi="ar-SA"/>
      </w:rPr>
    </w:lvl>
    <w:lvl w:ilvl="4" w:tplc="492690FE">
      <w:numFmt w:val="bullet"/>
      <w:lvlText w:val="•"/>
      <w:lvlJc w:val="left"/>
      <w:pPr>
        <w:ind w:left="5245" w:hanging="720"/>
      </w:pPr>
      <w:rPr>
        <w:rFonts w:hint="default"/>
        <w:lang w:val="en-US" w:eastAsia="en-US" w:bidi="ar-SA"/>
      </w:rPr>
    </w:lvl>
    <w:lvl w:ilvl="5" w:tplc="F78699D6">
      <w:numFmt w:val="bullet"/>
      <w:lvlText w:val="•"/>
      <w:lvlJc w:val="left"/>
      <w:pPr>
        <w:ind w:left="6112" w:hanging="720"/>
      </w:pPr>
      <w:rPr>
        <w:rFonts w:hint="default"/>
        <w:lang w:val="en-US" w:eastAsia="en-US" w:bidi="ar-SA"/>
      </w:rPr>
    </w:lvl>
    <w:lvl w:ilvl="6" w:tplc="5240F802">
      <w:numFmt w:val="bullet"/>
      <w:lvlText w:val="•"/>
      <w:lvlJc w:val="left"/>
      <w:pPr>
        <w:ind w:left="6978" w:hanging="720"/>
      </w:pPr>
      <w:rPr>
        <w:rFonts w:hint="default"/>
        <w:lang w:val="en-US" w:eastAsia="en-US" w:bidi="ar-SA"/>
      </w:rPr>
    </w:lvl>
    <w:lvl w:ilvl="7" w:tplc="1BC6F02A">
      <w:numFmt w:val="bullet"/>
      <w:lvlText w:val="•"/>
      <w:lvlJc w:val="left"/>
      <w:pPr>
        <w:ind w:left="7845" w:hanging="720"/>
      </w:pPr>
      <w:rPr>
        <w:rFonts w:hint="default"/>
        <w:lang w:val="en-US" w:eastAsia="en-US" w:bidi="ar-SA"/>
      </w:rPr>
    </w:lvl>
    <w:lvl w:ilvl="8" w:tplc="425E5FC4">
      <w:numFmt w:val="bullet"/>
      <w:lvlText w:val="•"/>
      <w:lvlJc w:val="left"/>
      <w:pPr>
        <w:ind w:left="8711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F4D1DB6"/>
    <w:multiLevelType w:val="hybridMultilevel"/>
    <w:tmpl w:val="FC723BDC"/>
    <w:lvl w:ilvl="0" w:tplc="CAB62CFE">
      <w:start w:val="1"/>
      <w:numFmt w:val="decimal"/>
      <w:lvlText w:val="%1"/>
      <w:lvlJc w:val="left"/>
      <w:pPr>
        <w:ind w:left="1662" w:hanging="623"/>
      </w:pPr>
      <w:rPr>
        <w:rFonts w:ascii="Tw Cen MT" w:eastAsia="Tw Cen MT" w:hAnsi="Tw Cen MT" w:cs="Tw Cen MT" w:hint="default"/>
        <w:b w:val="0"/>
        <w:bCs w:val="0"/>
        <w:i w:val="0"/>
        <w:iCs w:val="0"/>
        <w:color w:val="221E1F"/>
        <w:spacing w:val="0"/>
        <w:w w:val="99"/>
        <w:sz w:val="22"/>
        <w:szCs w:val="22"/>
        <w:lang w:val="en-US" w:eastAsia="en-US" w:bidi="ar-SA"/>
      </w:rPr>
    </w:lvl>
    <w:lvl w:ilvl="1" w:tplc="5344BF70">
      <w:numFmt w:val="bullet"/>
      <w:lvlText w:val="•"/>
      <w:lvlJc w:val="left"/>
      <w:pPr>
        <w:ind w:left="2538" w:hanging="623"/>
      </w:pPr>
      <w:rPr>
        <w:rFonts w:hint="default"/>
        <w:lang w:val="en-US" w:eastAsia="en-US" w:bidi="ar-SA"/>
      </w:rPr>
    </w:lvl>
    <w:lvl w:ilvl="2" w:tplc="DFF07578">
      <w:numFmt w:val="bullet"/>
      <w:lvlText w:val="•"/>
      <w:lvlJc w:val="left"/>
      <w:pPr>
        <w:ind w:left="3416" w:hanging="623"/>
      </w:pPr>
      <w:rPr>
        <w:rFonts w:hint="default"/>
        <w:lang w:val="en-US" w:eastAsia="en-US" w:bidi="ar-SA"/>
      </w:rPr>
    </w:lvl>
    <w:lvl w:ilvl="3" w:tplc="F8848788">
      <w:numFmt w:val="bullet"/>
      <w:lvlText w:val="•"/>
      <w:lvlJc w:val="left"/>
      <w:pPr>
        <w:ind w:left="4295" w:hanging="623"/>
      </w:pPr>
      <w:rPr>
        <w:rFonts w:hint="default"/>
        <w:lang w:val="en-US" w:eastAsia="en-US" w:bidi="ar-SA"/>
      </w:rPr>
    </w:lvl>
    <w:lvl w:ilvl="4" w:tplc="E2F0CA3E">
      <w:numFmt w:val="bullet"/>
      <w:lvlText w:val="•"/>
      <w:lvlJc w:val="left"/>
      <w:pPr>
        <w:ind w:left="5173" w:hanging="623"/>
      </w:pPr>
      <w:rPr>
        <w:rFonts w:hint="default"/>
        <w:lang w:val="en-US" w:eastAsia="en-US" w:bidi="ar-SA"/>
      </w:rPr>
    </w:lvl>
    <w:lvl w:ilvl="5" w:tplc="2668ECBE">
      <w:numFmt w:val="bullet"/>
      <w:lvlText w:val="•"/>
      <w:lvlJc w:val="left"/>
      <w:pPr>
        <w:ind w:left="6052" w:hanging="623"/>
      </w:pPr>
      <w:rPr>
        <w:rFonts w:hint="default"/>
        <w:lang w:val="en-US" w:eastAsia="en-US" w:bidi="ar-SA"/>
      </w:rPr>
    </w:lvl>
    <w:lvl w:ilvl="6" w:tplc="B8DECC28">
      <w:numFmt w:val="bullet"/>
      <w:lvlText w:val="•"/>
      <w:lvlJc w:val="left"/>
      <w:pPr>
        <w:ind w:left="6930" w:hanging="623"/>
      </w:pPr>
      <w:rPr>
        <w:rFonts w:hint="default"/>
        <w:lang w:val="en-US" w:eastAsia="en-US" w:bidi="ar-SA"/>
      </w:rPr>
    </w:lvl>
    <w:lvl w:ilvl="7" w:tplc="B0BA3DFA">
      <w:numFmt w:val="bullet"/>
      <w:lvlText w:val="•"/>
      <w:lvlJc w:val="left"/>
      <w:pPr>
        <w:ind w:left="7809" w:hanging="623"/>
      </w:pPr>
      <w:rPr>
        <w:rFonts w:hint="default"/>
        <w:lang w:val="en-US" w:eastAsia="en-US" w:bidi="ar-SA"/>
      </w:rPr>
    </w:lvl>
    <w:lvl w:ilvl="8" w:tplc="FAA65E6C">
      <w:numFmt w:val="bullet"/>
      <w:lvlText w:val="•"/>
      <w:lvlJc w:val="left"/>
      <w:pPr>
        <w:ind w:left="8687" w:hanging="623"/>
      </w:pPr>
      <w:rPr>
        <w:rFonts w:hint="default"/>
        <w:lang w:val="en-US" w:eastAsia="en-US" w:bidi="ar-SA"/>
      </w:rPr>
    </w:lvl>
  </w:abstractNum>
  <w:abstractNum w:abstractNumId="6" w15:restartNumberingAfterBreak="0">
    <w:nsid w:val="707C0BD3"/>
    <w:multiLevelType w:val="hybridMultilevel"/>
    <w:tmpl w:val="BDD4EF12"/>
    <w:lvl w:ilvl="0" w:tplc="1ACECBD2">
      <w:start w:val="1"/>
      <w:numFmt w:val="decimal"/>
      <w:lvlText w:val="%1."/>
      <w:lvlJc w:val="left"/>
      <w:pPr>
        <w:ind w:left="1660" w:hanging="621"/>
      </w:pPr>
      <w:rPr>
        <w:rFonts w:ascii="Tw Cen MT" w:eastAsia="Tw Cen MT" w:hAnsi="Tw Cen MT" w:cs="Tw Cen MT" w:hint="default"/>
        <w:b w:val="0"/>
        <w:bCs w:val="0"/>
        <w:i w:val="0"/>
        <w:iCs w:val="0"/>
        <w:color w:val="221E1F"/>
        <w:spacing w:val="0"/>
        <w:w w:val="99"/>
        <w:sz w:val="22"/>
        <w:szCs w:val="22"/>
        <w:lang w:val="en-US" w:eastAsia="en-US" w:bidi="ar-SA"/>
      </w:rPr>
    </w:lvl>
    <w:lvl w:ilvl="1" w:tplc="DDBE56D8">
      <w:numFmt w:val="bullet"/>
      <w:lvlText w:val="•"/>
      <w:lvlJc w:val="left"/>
      <w:pPr>
        <w:ind w:left="2538" w:hanging="621"/>
      </w:pPr>
      <w:rPr>
        <w:rFonts w:hint="default"/>
        <w:lang w:val="en-US" w:eastAsia="en-US" w:bidi="ar-SA"/>
      </w:rPr>
    </w:lvl>
    <w:lvl w:ilvl="2" w:tplc="115C3E6E">
      <w:numFmt w:val="bullet"/>
      <w:lvlText w:val="•"/>
      <w:lvlJc w:val="left"/>
      <w:pPr>
        <w:ind w:left="3416" w:hanging="621"/>
      </w:pPr>
      <w:rPr>
        <w:rFonts w:hint="default"/>
        <w:lang w:val="en-US" w:eastAsia="en-US" w:bidi="ar-SA"/>
      </w:rPr>
    </w:lvl>
    <w:lvl w:ilvl="3" w:tplc="7C00A052">
      <w:numFmt w:val="bullet"/>
      <w:lvlText w:val="•"/>
      <w:lvlJc w:val="left"/>
      <w:pPr>
        <w:ind w:left="4295" w:hanging="621"/>
      </w:pPr>
      <w:rPr>
        <w:rFonts w:hint="default"/>
        <w:lang w:val="en-US" w:eastAsia="en-US" w:bidi="ar-SA"/>
      </w:rPr>
    </w:lvl>
    <w:lvl w:ilvl="4" w:tplc="120CAC64">
      <w:numFmt w:val="bullet"/>
      <w:lvlText w:val="•"/>
      <w:lvlJc w:val="left"/>
      <w:pPr>
        <w:ind w:left="5173" w:hanging="621"/>
      </w:pPr>
      <w:rPr>
        <w:rFonts w:hint="default"/>
        <w:lang w:val="en-US" w:eastAsia="en-US" w:bidi="ar-SA"/>
      </w:rPr>
    </w:lvl>
    <w:lvl w:ilvl="5" w:tplc="2D16EDF2">
      <w:numFmt w:val="bullet"/>
      <w:lvlText w:val="•"/>
      <w:lvlJc w:val="left"/>
      <w:pPr>
        <w:ind w:left="6052" w:hanging="621"/>
      </w:pPr>
      <w:rPr>
        <w:rFonts w:hint="default"/>
        <w:lang w:val="en-US" w:eastAsia="en-US" w:bidi="ar-SA"/>
      </w:rPr>
    </w:lvl>
    <w:lvl w:ilvl="6" w:tplc="E79A9594">
      <w:numFmt w:val="bullet"/>
      <w:lvlText w:val="•"/>
      <w:lvlJc w:val="left"/>
      <w:pPr>
        <w:ind w:left="6930" w:hanging="621"/>
      </w:pPr>
      <w:rPr>
        <w:rFonts w:hint="default"/>
        <w:lang w:val="en-US" w:eastAsia="en-US" w:bidi="ar-SA"/>
      </w:rPr>
    </w:lvl>
    <w:lvl w:ilvl="7" w:tplc="B226EDAE">
      <w:numFmt w:val="bullet"/>
      <w:lvlText w:val="•"/>
      <w:lvlJc w:val="left"/>
      <w:pPr>
        <w:ind w:left="7809" w:hanging="621"/>
      </w:pPr>
      <w:rPr>
        <w:rFonts w:hint="default"/>
        <w:lang w:val="en-US" w:eastAsia="en-US" w:bidi="ar-SA"/>
      </w:rPr>
    </w:lvl>
    <w:lvl w:ilvl="8" w:tplc="BCCA359C">
      <w:numFmt w:val="bullet"/>
      <w:lvlText w:val="•"/>
      <w:lvlJc w:val="left"/>
      <w:pPr>
        <w:ind w:left="8687" w:hanging="621"/>
      </w:pPr>
      <w:rPr>
        <w:rFonts w:hint="default"/>
        <w:lang w:val="en-US" w:eastAsia="en-US" w:bidi="ar-SA"/>
      </w:rPr>
    </w:lvl>
  </w:abstractNum>
  <w:abstractNum w:abstractNumId="7" w15:restartNumberingAfterBreak="0">
    <w:nsid w:val="77A53DC7"/>
    <w:multiLevelType w:val="hybridMultilevel"/>
    <w:tmpl w:val="93A4A626"/>
    <w:lvl w:ilvl="0" w:tplc="0C09000B">
      <w:start w:val="1"/>
      <w:numFmt w:val="bullet"/>
      <w:lvlText w:val=""/>
      <w:lvlJc w:val="left"/>
      <w:pPr>
        <w:ind w:left="7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7F6174C0"/>
    <w:multiLevelType w:val="hybridMultilevel"/>
    <w:tmpl w:val="5E46359A"/>
    <w:lvl w:ilvl="0" w:tplc="C11AAED6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A684A96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2" w:tplc="CC405ACC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3" w:tplc="D772B058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4" w:tplc="D67AAB28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5" w:tplc="ACD4E83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6" w:tplc="FF9807BA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BB66B9F0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  <w:lvl w:ilvl="8" w:tplc="B128D2E0">
      <w:numFmt w:val="bullet"/>
      <w:lvlText w:val="•"/>
      <w:lvlJc w:val="left"/>
      <w:pPr>
        <w:ind w:left="8687" w:hanging="360"/>
      </w:pPr>
      <w:rPr>
        <w:rFonts w:hint="default"/>
        <w:lang w:val="en-US" w:eastAsia="en-US" w:bidi="ar-SA"/>
      </w:rPr>
    </w:lvl>
  </w:abstractNum>
  <w:num w:numId="1" w16cid:durableId="206068483">
    <w:abstractNumId w:val="5"/>
  </w:num>
  <w:num w:numId="2" w16cid:durableId="1349598773">
    <w:abstractNumId w:val="8"/>
  </w:num>
  <w:num w:numId="3" w16cid:durableId="128280650">
    <w:abstractNumId w:val="0"/>
  </w:num>
  <w:num w:numId="4" w16cid:durableId="298150325">
    <w:abstractNumId w:val="6"/>
  </w:num>
  <w:num w:numId="5" w16cid:durableId="280503758">
    <w:abstractNumId w:val="2"/>
  </w:num>
  <w:num w:numId="6" w16cid:durableId="753668962">
    <w:abstractNumId w:val="4"/>
  </w:num>
  <w:num w:numId="7" w16cid:durableId="450246892">
    <w:abstractNumId w:val="3"/>
  </w:num>
  <w:num w:numId="8" w16cid:durableId="640307939">
    <w:abstractNumId w:val="1"/>
  </w:num>
  <w:num w:numId="9" w16cid:durableId="695278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19"/>
    <w:rsid w:val="000926BF"/>
    <w:rsid w:val="000C389C"/>
    <w:rsid w:val="00154319"/>
    <w:rsid w:val="001610AF"/>
    <w:rsid w:val="00183770"/>
    <w:rsid w:val="001E5C3E"/>
    <w:rsid w:val="002150DF"/>
    <w:rsid w:val="0022135B"/>
    <w:rsid w:val="0028161E"/>
    <w:rsid w:val="002D4FEB"/>
    <w:rsid w:val="00375EF4"/>
    <w:rsid w:val="004712FD"/>
    <w:rsid w:val="004C5A7D"/>
    <w:rsid w:val="004F621C"/>
    <w:rsid w:val="00523D4E"/>
    <w:rsid w:val="00525792"/>
    <w:rsid w:val="00546F9E"/>
    <w:rsid w:val="00550157"/>
    <w:rsid w:val="005D3EFC"/>
    <w:rsid w:val="00667464"/>
    <w:rsid w:val="00753D86"/>
    <w:rsid w:val="00806C32"/>
    <w:rsid w:val="0085448C"/>
    <w:rsid w:val="008C0CAA"/>
    <w:rsid w:val="009069B9"/>
    <w:rsid w:val="00977AF6"/>
    <w:rsid w:val="009A4EAA"/>
    <w:rsid w:val="009D42D7"/>
    <w:rsid w:val="009E61C1"/>
    <w:rsid w:val="009F6C8B"/>
    <w:rsid w:val="00AE0D42"/>
    <w:rsid w:val="00B403F8"/>
    <w:rsid w:val="00B53F20"/>
    <w:rsid w:val="00BC2966"/>
    <w:rsid w:val="00C434EE"/>
    <w:rsid w:val="00D2076B"/>
    <w:rsid w:val="00D60AF8"/>
    <w:rsid w:val="00E00821"/>
    <w:rsid w:val="00EB2874"/>
    <w:rsid w:val="00EE086E"/>
    <w:rsid w:val="00EE1C0D"/>
    <w:rsid w:val="00F4058C"/>
    <w:rsid w:val="00F76278"/>
    <w:rsid w:val="00FD1A34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7A8D"/>
  <w15:docId w15:val="{1BA8420D-BDC8-43EF-971F-6C5CB18C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F4"/>
  </w:style>
  <w:style w:type="paragraph" w:styleId="Heading1">
    <w:name w:val="heading 1"/>
    <w:basedOn w:val="Normal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44"/>
      <w:jc w:val="center"/>
    </w:pPr>
  </w:style>
  <w:style w:type="paragraph" w:styleId="NormalWeb">
    <w:name w:val="Normal (Web)"/>
    <w:basedOn w:val="Normal"/>
    <w:uiPriority w:val="99"/>
    <w:semiHidden/>
    <w:unhideWhenUsed/>
    <w:rsid w:val="00546F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mailto:wodongashow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7CC3-86CB-4C79-BEA4-D443DCB5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Updated-Horse-Schedule-Booklet 2024.docx</vt:lpstr>
    </vt:vector>
  </TitlesOfParts>
  <Company>Gateway Health Ltd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Updated-Horse-Schedule-Booklet 2024.docx</dc:title>
  <dc:creator>andrew.rich</dc:creator>
  <cp:lastModifiedBy>Mark Johnston</cp:lastModifiedBy>
  <cp:revision>2</cp:revision>
  <dcterms:created xsi:type="dcterms:W3CDTF">2026-02-06T08:40:00Z</dcterms:created>
  <dcterms:modified xsi:type="dcterms:W3CDTF">2026-02-06T08:40:00Z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  <property fmtid="{D5CDD505-2E9C-101B-9397-08002B2CF9AE}" pid="5" name="Producer">
    <vt:lpwstr>Acrobat Distiller 23.0 (Windows)</vt:lpwstr>
  </property>
</Properties>
</file>